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860EA10" w14:textId="77777777" w:rsidR="00043E55" w:rsidRPr="004C4DA8" w:rsidRDefault="00043E55" w:rsidP="003A14F0">
      <w:pPr>
        <w:jc w:val="both"/>
        <w:rPr>
          <w:rFonts w:ascii="Calibri" w:hAnsi="Calibri" w:cs="Calibri"/>
          <w:sz w:val="22"/>
          <w:szCs w:val="22"/>
        </w:rPr>
      </w:pPr>
    </w:p>
    <w:p w14:paraId="4766FB52" w14:textId="60A749AC" w:rsidR="003A14F0" w:rsidRPr="00C7257E" w:rsidRDefault="003A14F0" w:rsidP="003A14F0">
      <w:pPr>
        <w:ind w:right="-1"/>
        <w:jc w:val="center"/>
        <w:rPr>
          <w:rFonts w:ascii="Calibri" w:hAnsi="Calibri" w:cs="Calibri"/>
          <w:sz w:val="32"/>
          <w:szCs w:val="32"/>
        </w:rPr>
      </w:pPr>
      <w:r w:rsidRPr="00C7257E">
        <w:rPr>
          <w:rFonts w:ascii="Calibri" w:hAnsi="Calibri" w:cs="Calibri"/>
          <w:sz w:val="32"/>
          <w:szCs w:val="32"/>
        </w:rPr>
        <w:t>Programma</w:t>
      </w:r>
      <w:r w:rsidRPr="00C7257E">
        <w:rPr>
          <w:rFonts w:ascii="Calibri" w:hAnsi="Calibri" w:cs="Calibri"/>
          <w:spacing w:val="-12"/>
          <w:sz w:val="32"/>
          <w:szCs w:val="32"/>
        </w:rPr>
        <w:t xml:space="preserve"> </w:t>
      </w:r>
      <w:r w:rsidRPr="00C7257E">
        <w:rPr>
          <w:rFonts w:ascii="Calibri" w:hAnsi="Calibri" w:cs="Calibri"/>
          <w:sz w:val="32"/>
          <w:szCs w:val="32"/>
        </w:rPr>
        <w:t>svolto</w:t>
      </w:r>
      <w:r w:rsidRPr="00C7257E">
        <w:rPr>
          <w:rFonts w:ascii="Calibri" w:hAnsi="Calibri" w:cs="Calibri"/>
          <w:spacing w:val="-12"/>
          <w:sz w:val="32"/>
          <w:szCs w:val="32"/>
        </w:rPr>
        <w:t xml:space="preserve"> </w:t>
      </w:r>
      <w:proofErr w:type="spellStart"/>
      <w:r w:rsidRPr="00C7257E">
        <w:rPr>
          <w:rFonts w:ascii="Calibri" w:hAnsi="Calibri" w:cs="Calibri"/>
          <w:sz w:val="32"/>
          <w:szCs w:val="32"/>
        </w:rPr>
        <w:t>a.s.</w:t>
      </w:r>
      <w:proofErr w:type="spellEnd"/>
      <w:r w:rsidRPr="00C7257E">
        <w:rPr>
          <w:rFonts w:ascii="Calibri" w:hAnsi="Calibri" w:cs="Calibri"/>
          <w:spacing w:val="-12"/>
          <w:sz w:val="32"/>
          <w:szCs w:val="32"/>
        </w:rPr>
        <w:t xml:space="preserve"> 2025-2026</w:t>
      </w:r>
    </w:p>
    <w:p w14:paraId="54C45566" w14:textId="77777777" w:rsidR="003A14F0" w:rsidRPr="00C7257E" w:rsidRDefault="003A14F0" w:rsidP="003A14F0">
      <w:pPr>
        <w:ind w:right="-1"/>
        <w:jc w:val="center"/>
        <w:rPr>
          <w:rFonts w:ascii="Calibri" w:hAnsi="Calibri" w:cs="Calibri"/>
          <w:sz w:val="32"/>
          <w:szCs w:val="32"/>
        </w:rPr>
      </w:pPr>
      <w:r w:rsidRPr="00C7257E">
        <w:rPr>
          <w:rFonts w:ascii="Calibri" w:hAnsi="Calibri" w:cs="Calibri"/>
          <w:sz w:val="32"/>
          <w:szCs w:val="32"/>
        </w:rPr>
        <w:t>Classe 3LA</w:t>
      </w:r>
    </w:p>
    <w:p w14:paraId="0B0D1761" w14:textId="77777777" w:rsidR="003A14F0" w:rsidRPr="00C7257E" w:rsidRDefault="003A14F0" w:rsidP="003A14F0">
      <w:pPr>
        <w:ind w:right="-1"/>
        <w:jc w:val="center"/>
        <w:rPr>
          <w:rFonts w:ascii="Calibri" w:hAnsi="Calibri" w:cs="Calibri"/>
          <w:sz w:val="32"/>
          <w:szCs w:val="32"/>
        </w:rPr>
      </w:pPr>
      <w:r w:rsidRPr="00C7257E">
        <w:rPr>
          <w:rFonts w:ascii="Calibri" w:hAnsi="Calibri" w:cs="Calibri"/>
          <w:sz w:val="32"/>
          <w:szCs w:val="32"/>
        </w:rPr>
        <w:t>Materia: Conversazione francese</w:t>
      </w:r>
    </w:p>
    <w:p w14:paraId="1046983E" w14:textId="77777777" w:rsidR="003A14F0" w:rsidRPr="00BD28B5" w:rsidRDefault="003A14F0" w:rsidP="003A14F0">
      <w:pPr>
        <w:ind w:right="-1"/>
        <w:jc w:val="center"/>
        <w:rPr>
          <w:rFonts w:ascii="Calibri" w:hAnsi="Calibri" w:cs="Calibri"/>
          <w:sz w:val="36"/>
        </w:rPr>
      </w:pPr>
      <w:r w:rsidRPr="00C7257E">
        <w:rPr>
          <w:rFonts w:ascii="Calibri" w:hAnsi="Calibri" w:cs="Calibri"/>
          <w:sz w:val="32"/>
          <w:szCs w:val="32"/>
        </w:rPr>
        <w:t>Professoressa: Laurie Marcia E Van Laethem</w:t>
      </w:r>
    </w:p>
    <w:p w14:paraId="7F4B383E" w14:textId="77777777" w:rsidR="003A14F0" w:rsidRPr="00BD28B5" w:rsidRDefault="003A14F0" w:rsidP="003A14F0">
      <w:pPr>
        <w:ind w:right="-1"/>
        <w:jc w:val="center"/>
        <w:rPr>
          <w:rFonts w:ascii="Calibri" w:hAnsi="Calibri" w:cs="Calibri"/>
          <w:sz w:val="36"/>
        </w:rPr>
      </w:pPr>
    </w:p>
    <w:p w14:paraId="6CA40F27" w14:textId="6CE63890" w:rsidR="00C7257E" w:rsidRDefault="003A14F0" w:rsidP="003A14F0">
      <w:pPr>
        <w:rPr>
          <w:rFonts w:ascii="Calibri" w:hAnsi="Calibri" w:cs="Calibri"/>
          <w:b/>
          <w:spacing w:val="-2"/>
          <w:sz w:val="32"/>
          <w:u w:val="single"/>
        </w:rPr>
      </w:pPr>
      <w:r w:rsidRPr="00BD28B5">
        <w:rPr>
          <w:rFonts w:ascii="Calibri" w:hAnsi="Calibri" w:cs="Calibri"/>
          <w:b/>
          <w:sz w:val="32"/>
          <w:u w:val="single"/>
        </w:rPr>
        <w:t>Libri</w:t>
      </w:r>
      <w:r w:rsidRPr="00BD28B5">
        <w:rPr>
          <w:rFonts w:ascii="Calibri" w:hAnsi="Calibri" w:cs="Calibri"/>
          <w:b/>
          <w:spacing w:val="-6"/>
          <w:sz w:val="32"/>
          <w:u w:val="single"/>
        </w:rPr>
        <w:t xml:space="preserve"> </w:t>
      </w:r>
      <w:r w:rsidRPr="00BD28B5">
        <w:rPr>
          <w:rFonts w:ascii="Calibri" w:hAnsi="Calibri" w:cs="Calibri"/>
          <w:b/>
          <w:sz w:val="32"/>
          <w:u w:val="single"/>
        </w:rPr>
        <w:t>di</w:t>
      </w:r>
      <w:r w:rsidRPr="00BD28B5">
        <w:rPr>
          <w:rFonts w:ascii="Calibri" w:hAnsi="Calibri" w:cs="Calibri"/>
          <w:b/>
          <w:spacing w:val="-8"/>
          <w:sz w:val="32"/>
          <w:u w:val="single"/>
        </w:rPr>
        <w:t xml:space="preserve"> </w:t>
      </w:r>
      <w:r w:rsidRPr="00BD28B5">
        <w:rPr>
          <w:rFonts w:ascii="Calibri" w:hAnsi="Calibri" w:cs="Calibri"/>
          <w:b/>
          <w:sz w:val="32"/>
          <w:u w:val="single"/>
        </w:rPr>
        <w:t>testo</w:t>
      </w:r>
      <w:r w:rsidRPr="00BD28B5">
        <w:rPr>
          <w:rFonts w:ascii="Calibri" w:hAnsi="Calibri" w:cs="Calibri"/>
          <w:b/>
          <w:spacing w:val="-7"/>
          <w:sz w:val="32"/>
          <w:u w:val="single"/>
        </w:rPr>
        <w:t xml:space="preserve"> </w:t>
      </w:r>
      <w:r w:rsidRPr="00BD28B5">
        <w:rPr>
          <w:rFonts w:ascii="Calibri" w:hAnsi="Calibri" w:cs="Calibri"/>
          <w:b/>
          <w:spacing w:val="-2"/>
          <w:sz w:val="32"/>
          <w:u w:val="single"/>
        </w:rPr>
        <w:t>adottati</w:t>
      </w:r>
    </w:p>
    <w:p w14:paraId="54220AFB" w14:textId="77777777" w:rsidR="00C7257E" w:rsidRDefault="00C7257E" w:rsidP="003A14F0">
      <w:pPr>
        <w:rPr>
          <w:rFonts w:ascii="Calibri" w:hAnsi="Calibri" w:cs="Calibri"/>
          <w:b/>
          <w:spacing w:val="-2"/>
          <w:sz w:val="32"/>
          <w:u w:val="single"/>
        </w:rPr>
      </w:pPr>
    </w:p>
    <w:p w14:paraId="05005B99" w14:textId="77777777" w:rsidR="003A14F0" w:rsidRPr="00BD28B5" w:rsidRDefault="003A14F0" w:rsidP="003A14F0">
      <w:pPr>
        <w:rPr>
          <w:rFonts w:ascii="Calibri" w:hAnsi="Calibri" w:cs="Calibri"/>
          <w:bCs/>
        </w:rPr>
      </w:pPr>
      <w:r w:rsidRPr="00BD28B5">
        <w:rPr>
          <w:rFonts w:ascii="Calibri" w:hAnsi="Calibri" w:cs="Calibri"/>
          <w:bCs/>
        </w:rPr>
        <w:t>Non è previsto l’uso di un libro di testo specifico per conversazione, ma ci appoggeremo al libro di testo adottato per francese</w:t>
      </w:r>
      <w:r>
        <w:rPr>
          <w:rFonts w:ascii="Calibri" w:hAnsi="Calibri" w:cs="Calibri"/>
          <w:bCs/>
        </w:rPr>
        <w:t xml:space="preserve"> per alcune attività</w:t>
      </w:r>
      <w:r w:rsidRPr="00BD28B5">
        <w:rPr>
          <w:rFonts w:ascii="Calibri" w:hAnsi="Calibri" w:cs="Calibri"/>
          <w:bCs/>
        </w:rPr>
        <w:t>:</w:t>
      </w:r>
    </w:p>
    <w:p w14:paraId="79C6AFAE" w14:textId="77777777" w:rsidR="003A14F0" w:rsidRPr="00BD28B5" w:rsidRDefault="003A14F0" w:rsidP="003A14F0">
      <w:pPr>
        <w:rPr>
          <w:rFonts w:ascii="Calibri" w:hAnsi="Calibri" w:cs="Calibri"/>
          <w:lang w:val="fr-BE"/>
        </w:rPr>
      </w:pPr>
      <w:r w:rsidRPr="00BD28B5">
        <w:rPr>
          <w:rFonts w:ascii="Calibri" w:hAnsi="Calibri" w:cs="Calibri"/>
          <w:bCs/>
          <w:lang w:val="fr-BE"/>
        </w:rPr>
        <w:t xml:space="preserve">- C. Berger, G. </w:t>
      </w:r>
      <w:proofErr w:type="spellStart"/>
      <w:r w:rsidRPr="00BD28B5">
        <w:rPr>
          <w:rFonts w:ascii="Calibri" w:hAnsi="Calibri" w:cs="Calibri"/>
          <w:bCs/>
          <w:lang w:val="fr-BE"/>
        </w:rPr>
        <w:t>Frémiaux</w:t>
      </w:r>
      <w:proofErr w:type="spellEnd"/>
      <w:r w:rsidRPr="00BD28B5">
        <w:rPr>
          <w:rFonts w:ascii="Calibri" w:hAnsi="Calibri" w:cs="Calibri"/>
          <w:bCs/>
          <w:lang w:val="fr-BE"/>
        </w:rPr>
        <w:t xml:space="preserve">, C. </w:t>
      </w:r>
      <w:proofErr w:type="spellStart"/>
      <w:r w:rsidRPr="00BD28B5">
        <w:rPr>
          <w:rFonts w:ascii="Calibri" w:hAnsi="Calibri" w:cs="Calibri"/>
          <w:bCs/>
          <w:lang w:val="fr-BE"/>
        </w:rPr>
        <w:t>Poirey</w:t>
      </w:r>
      <w:proofErr w:type="spellEnd"/>
      <w:r w:rsidRPr="00BD28B5">
        <w:rPr>
          <w:rFonts w:ascii="Calibri" w:hAnsi="Calibri" w:cs="Calibri"/>
          <w:bCs/>
          <w:lang w:val="fr-BE"/>
        </w:rPr>
        <w:t xml:space="preserve">, A. Walther, C. Dudek, A. </w:t>
      </w:r>
      <w:proofErr w:type="spellStart"/>
      <w:r w:rsidRPr="00BD28B5">
        <w:rPr>
          <w:rFonts w:ascii="Calibri" w:hAnsi="Calibri" w:cs="Calibri"/>
          <w:bCs/>
          <w:lang w:val="fr-BE"/>
        </w:rPr>
        <w:t>Barthés</w:t>
      </w:r>
      <w:proofErr w:type="spellEnd"/>
      <w:r w:rsidRPr="00BD28B5">
        <w:rPr>
          <w:rFonts w:ascii="Calibri" w:hAnsi="Calibri" w:cs="Calibri"/>
          <w:bCs/>
          <w:lang w:val="fr-BE"/>
        </w:rPr>
        <w:t xml:space="preserve">, #français Essentiel, Livre de l’élève + cahier+ #grammaire Essentiel + ACTUELLEMENT + Easy </w:t>
      </w:r>
      <w:proofErr w:type="spellStart"/>
      <w:r w:rsidRPr="00BD28B5">
        <w:rPr>
          <w:rFonts w:ascii="Calibri" w:hAnsi="Calibri" w:cs="Calibri"/>
          <w:bCs/>
          <w:lang w:val="fr-BE"/>
        </w:rPr>
        <w:t>eBook</w:t>
      </w:r>
      <w:proofErr w:type="spellEnd"/>
      <w:r w:rsidRPr="00BD28B5">
        <w:rPr>
          <w:rFonts w:ascii="Calibri" w:hAnsi="Calibri" w:cs="Calibri"/>
          <w:bCs/>
          <w:lang w:val="fr-BE"/>
        </w:rPr>
        <w:t xml:space="preserve"> Essentiel (su DVD) + </w:t>
      </w:r>
      <w:proofErr w:type="spellStart"/>
      <w:r w:rsidRPr="00BD28B5">
        <w:rPr>
          <w:rFonts w:ascii="Calibri" w:hAnsi="Calibri" w:cs="Calibri"/>
          <w:bCs/>
          <w:lang w:val="fr-BE"/>
        </w:rPr>
        <w:t>eBook</w:t>
      </w:r>
      <w:proofErr w:type="spellEnd"/>
      <w:r w:rsidRPr="00BD28B5">
        <w:rPr>
          <w:rFonts w:ascii="Calibri" w:hAnsi="Calibri" w:cs="Calibri"/>
          <w:bCs/>
          <w:lang w:val="fr-BE"/>
        </w:rPr>
        <w:t xml:space="preserve"> Essentiel, Cideb DEA </w:t>
      </w:r>
      <w:proofErr w:type="spellStart"/>
      <w:r w:rsidRPr="00BD28B5">
        <w:rPr>
          <w:rFonts w:ascii="Calibri" w:hAnsi="Calibri" w:cs="Calibri"/>
          <w:bCs/>
          <w:lang w:val="fr-BE"/>
        </w:rPr>
        <w:t>scuola</w:t>
      </w:r>
      <w:proofErr w:type="spellEnd"/>
      <w:r w:rsidRPr="00BD28B5">
        <w:rPr>
          <w:rFonts w:ascii="Calibri" w:hAnsi="Calibri" w:cs="Calibri"/>
          <w:bCs/>
          <w:lang w:val="fr-BE"/>
        </w:rPr>
        <w:t>, 2021</w:t>
      </w:r>
    </w:p>
    <w:p w14:paraId="564EA1C4" w14:textId="77777777" w:rsidR="003A14F0" w:rsidRPr="00BD28B5" w:rsidRDefault="003A14F0" w:rsidP="003A14F0">
      <w:pPr>
        <w:pStyle w:val="Corpotesto"/>
        <w:rPr>
          <w:rFonts w:ascii="Calibri" w:hAnsi="Calibri" w:cs="Calibri"/>
          <w:lang w:val="fr-BE"/>
        </w:rPr>
      </w:pPr>
    </w:p>
    <w:p w14:paraId="21A0CA46" w14:textId="77777777" w:rsidR="003A14F0" w:rsidRDefault="003A14F0" w:rsidP="003A14F0">
      <w:pPr>
        <w:ind w:right="424"/>
        <w:rPr>
          <w:rFonts w:ascii="Calibri" w:hAnsi="Calibri" w:cs="Calibri"/>
          <w:b/>
          <w:sz w:val="32"/>
          <w:u w:val="single"/>
        </w:rPr>
      </w:pPr>
      <w:r w:rsidRPr="00BD28B5">
        <w:rPr>
          <w:rFonts w:ascii="Calibri" w:hAnsi="Calibri" w:cs="Calibri"/>
          <w:b/>
          <w:sz w:val="32"/>
          <w:u w:val="single"/>
        </w:rPr>
        <w:t>Argomenti</w:t>
      </w:r>
      <w:r w:rsidRPr="00BD28B5">
        <w:rPr>
          <w:rFonts w:ascii="Calibri" w:hAnsi="Calibri" w:cs="Calibri"/>
          <w:b/>
          <w:spacing w:val="-5"/>
          <w:sz w:val="32"/>
          <w:u w:val="single"/>
        </w:rPr>
        <w:t xml:space="preserve"> </w:t>
      </w:r>
      <w:r w:rsidRPr="00BD28B5">
        <w:rPr>
          <w:rFonts w:ascii="Calibri" w:hAnsi="Calibri" w:cs="Calibri"/>
          <w:b/>
          <w:sz w:val="32"/>
          <w:u w:val="single"/>
        </w:rPr>
        <w:t>che</w:t>
      </w:r>
      <w:r w:rsidRPr="00BD28B5">
        <w:rPr>
          <w:rFonts w:ascii="Calibri" w:hAnsi="Calibri" w:cs="Calibri"/>
          <w:b/>
          <w:spacing w:val="-5"/>
          <w:sz w:val="32"/>
          <w:u w:val="single"/>
        </w:rPr>
        <w:t xml:space="preserve"> </w:t>
      </w:r>
      <w:r w:rsidRPr="00BD28B5">
        <w:rPr>
          <w:rFonts w:ascii="Calibri" w:hAnsi="Calibri" w:cs="Calibri"/>
          <w:b/>
          <w:sz w:val="32"/>
          <w:u w:val="single"/>
        </w:rPr>
        <w:t>sono</w:t>
      </w:r>
      <w:r w:rsidRPr="00BD28B5">
        <w:rPr>
          <w:rFonts w:ascii="Calibri" w:hAnsi="Calibri" w:cs="Calibri"/>
          <w:b/>
          <w:spacing w:val="-5"/>
          <w:sz w:val="32"/>
          <w:u w:val="single"/>
        </w:rPr>
        <w:t xml:space="preserve"> </w:t>
      </w:r>
      <w:r w:rsidRPr="00BD28B5">
        <w:rPr>
          <w:rFonts w:ascii="Calibri" w:hAnsi="Calibri" w:cs="Calibri"/>
          <w:b/>
          <w:sz w:val="32"/>
          <w:u w:val="single"/>
        </w:rPr>
        <w:t>stati</w:t>
      </w:r>
      <w:r w:rsidRPr="00BD28B5">
        <w:rPr>
          <w:rFonts w:ascii="Calibri" w:hAnsi="Calibri" w:cs="Calibri"/>
          <w:b/>
          <w:sz w:val="32"/>
        </w:rPr>
        <w:t xml:space="preserve"> </w:t>
      </w:r>
      <w:r w:rsidRPr="00BD28B5">
        <w:rPr>
          <w:rFonts w:ascii="Calibri" w:hAnsi="Calibri" w:cs="Calibri"/>
          <w:b/>
          <w:sz w:val="32"/>
          <w:u w:val="single"/>
        </w:rPr>
        <w:t xml:space="preserve">trattati nel corso </w:t>
      </w:r>
      <w:proofErr w:type="spellStart"/>
      <w:r w:rsidRPr="00BD28B5">
        <w:rPr>
          <w:rFonts w:ascii="Calibri" w:hAnsi="Calibri" w:cs="Calibri"/>
          <w:b/>
          <w:sz w:val="32"/>
          <w:u w:val="single"/>
        </w:rPr>
        <w:t>dell’a.s.</w:t>
      </w:r>
      <w:proofErr w:type="spellEnd"/>
    </w:p>
    <w:p w14:paraId="5E2D82EC" w14:textId="77777777" w:rsidR="003A14F0" w:rsidRPr="00BD28B5" w:rsidRDefault="003A14F0" w:rsidP="003A14F0">
      <w:pPr>
        <w:ind w:right="424"/>
        <w:rPr>
          <w:rFonts w:ascii="Calibri" w:hAnsi="Calibri" w:cs="Calibri"/>
          <w:sz w:val="36"/>
        </w:rPr>
      </w:pPr>
    </w:p>
    <w:p w14:paraId="307CB2C0" w14:textId="77777777" w:rsidR="003A14F0" w:rsidRPr="00BD28B5" w:rsidRDefault="003A14F0" w:rsidP="003A14F0">
      <w:pPr>
        <w:pStyle w:val="Paragrafoelenco"/>
        <w:numPr>
          <w:ilvl w:val="0"/>
          <w:numId w:val="13"/>
        </w:numPr>
        <w:spacing w:after="0" w:line="240" w:lineRule="auto"/>
        <w:contextualSpacing/>
        <w:rPr>
          <w:sz w:val="24"/>
          <w:szCs w:val="24"/>
        </w:rPr>
      </w:pPr>
      <w:proofErr w:type="spellStart"/>
      <w:r w:rsidRPr="00BD28B5">
        <w:rPr>
          <w:sz w:val="24"/>
          <w:szCs w:val="24"/>
        </w:rPr>
        <w:t>Activités</w:t>
      </w:r>
      <w:proofErr w:type="spellEnd"/>
      <w:r w:rsidRPr="00BD28B5">
        <w:rPr>
          <w:sz w:val="24"/>
          <w:szCs w:val="24"/>
        </w:rPr>
        <w:t xml:space="preserve"> pour </w:t>
      </w:r>
      <w:proofErr w:type="spellStart"/>
      <w:r w:rsidRPr="00BD28B5">
        <w:rPr>
          <w:sz w:val="24"/>
          <w:szCs w:val="24"/>
        </w:rPr>
        <w:t>faire</w:t>
      </w:r>
      <w:proofErr w:type="spellEnd"/>
      <w:r w:rsidRPr="00BD28B5">
        <w:rPr>
          <w:sz w:val="24"/>
          <w:szCs w:val="24"/>
        </w:rPr>
        <w:t xml:space="preserve"> </w:t>
      </w:r>
      <w:proofErr w:type="spellStart"/>
      <w:r w:rsidRPr="00BD28B5">
        <w:rPr>
          <w:sz w:val="24"/>
          <w:szCs w:val="24"/>
        </w:rPr>
        <w:t>connaissance</w:t>
      </w:r>
      <w:proofErr w:type="spellEnd"/>
      <w:r w:rsidRPr="00BD28B5">
        <w:rPr>
          <w:sz w:val="24"/>
          <w:szCs w:val="24"/>
        </w:rPr>
        <w:t xml:space="preserve"> : </w:t>
      </w:r>
    </w:p>
    <w:p w14:paraId="7FECD42F" w14:textId="77777777" w:rsidR="003A14F0" w:rsidRDefault="003A14F0" w:rsidP="003A14F0">
      <w:pPr>
        <w:pStyle w:val="Paragrafoelenco"/>
        <w:spacing w:after="0" w:line="240" w:lineRule="auto"/>
        <w:ind w:left="360"/>
        <w:rPr>
          <w:sz w:val="24"/>
          <w:szCs w:val="24"/>
          <w:lang w:val="fr-BE"/>
        </w:rPr>
      </w:pPr>
      <w:r w:rsidRPr="003A14F0">
        <w:rPr>
          <w:sz w:val="24"/>
          <w:szCs w:val="24"/>
          <w:lang w:val="fr-BE"/>
        </w:rPr>
        <w:t xml:space="preserve">- </w:t>
      </w:r>
      <w:proofErr w:type="spellStart"/>
      <w:r w:rsidRPr="003A14F0">
        <w:rPr>
          <w:sz w:val="24"/>
          <w:szCs w:val="24"/>
          <w:lang w:val="fr-BE"/>
        </w:rPr>
        <w:t>Moodmeter</w:t>
      </w:r>
      <w:proofErr w:type="spellEnd"/>
      <w:r w:rsidRPr="003A14F0">
        <w:rPr>
          <w:sz w:val="24"/>
          <w:szCs w:val="24"/>
          <w:lang w:val="fr-BE"/>
        </w:rPr>
        <w:t xml:space="preserve"> </w:t>
      </w:r>
    </w:p>
    <w:p w14:paraId="0A4A8050" w14:textId="130474CC" w:rsidR="003A14F0" w:rsidRDefault="003A14F0" w:rsidP="003A14F0">
      <w:pPr>
        <w:pStyle w:val="Paragrafoelenco"/>
        <w:spacing w:after="0" w:line="240" w:lineRule="auto"/>
        <w:ind w:left="360"/>
        <w:rPr>
          <w:sz w:val="24"/>
          <w:szCs w:val="24"/>
          <w:lang w:val="fr-BE"/>
        </w:rPr>
      </w:pPr>
      <w:r w:rsidRPr="003A14F0">
        <w:rPr>
          <w:sz w:val="24"/>
          <w:szCs w:val="24"/>
          <w:lang w:val="fr-BE"/>
        </w:rPr>
        <w:t>- Raconter des anecdotes de vacances à partir de photos</w:t>
      </w:r>
    </w:p>
    <w:p w14:paraId="0B0298E9" w14:textId="77777777" w:rsidR="00F252E8" w:rsidRPr="003A14F0" w:rsidRDefault="00F252E8" w:rsidP="003A14F0">
      <w:pPr>
        <w:pStyle w:val="Paragrafoelenco"/>
        <w:spacing w:after="0" w:line="240" w:lineRule="auto"/>
        <w:ind w:left="360"/>
        <w:rPr>
          <w:sz w:val="24"/>
          <w:szCs w:val="24"/>
          <w:lang w:val="fr-BE"/>
        </w:rPr>
      </w:pPr>
    </w:p>
    <w:p w14:paraId="30076906" w14:textId="0A056A03" w:rsidR="003A14F0" w:rsidRDefault="003A14F0" w:rsidP="003A14F0">
      <w:pPr>
        <w:pStyle w:val="Paragrafoelenco"/>
        <w:numPr>
          <w:ilvl w:val="0"/>
          <w:numId w:val="13"/>
        </w:numPr>
        <w:spacing w:after="0" w:line="240" w:lineRule="auto"/>
        <w:contextualSpacing/>
        <w:rPr>
          <w:sz w:val="24"/>
          <w:szCs w:val="24"/>
          <w:lang w:val="fr-BE"/>
        </w:rPr>
      </w:pPr>
      <w:r w:rsidRPr="003A14F0">
        <w:rPr>
          <w:sz w:val="24"/>
          <w:szCs w:val="24"/>
          <w:lang w:val="fr-BE"/>
        </w:rPr>
        <w:t>Débats en petits groupes, avec les cartes « Pour ou contre ? »</w:t>
      </w:r>
    </w:p>
    <w:p w14:paraId="59319044" w14:textId="77777777" w:rsidR="003A14F0" w:rsidRPr="003A14F0" w:rsidRDefault="003A14F0" w:rsidP="003A14F0">
      <w:pPr>
        <w:pStyle w:val="Paragrafoelenco"/>
        <w:spacing w:after="0" w:line="240" w:lineRule="auto"/>
        <w:ind w:left="360"/>
        <w:contextualSpacing/>
        <w:rPr>
          <w:sz w:val="24"/>
          <w:szCs w:val="24"/>
          <w:lang w:val="fr-BE"/>
        </w:rPr>
      </w:pPr>
    </w:p>
    <w:p w14:paraId="2754E28C" w14:textId="77777777" w:rsidR="003A14F0" w:rsidRPr="003A14F0" w:rsidRDefault="003A14F0" w:rsidP="003A14F0">
      <w:pPr>
        <w:pStyle w:val="Paragrafoelenco"/>
        <w:numPr>
          <w:ilvl w:val="0"/>
          <w:numId w:val="13"/>
        </w:numPr>
        <w:spacing w:after="0" w:line="240" w:lineRule="auto"/>
        <w:contextualSpacing/>
        <w:rPr>
          <w:sz w:val="24"/>
          <w:szCs w:val="24"/>
          <w:lang w:val="fr-BE"/>
        </w:rPr>
      </w:pPr>
      <w:r w:rsidRPr="003A14F0">
        <w:rPr>
          <w:sz w:val="24"/>
          <w:szCs w:val="24"/>
          <w:lang w:val="fr-BE"/>
        </w:rPr>
        <w:t>La France a un incroyable talent</w:t>
      </w:r>
    </w:p>
    <w:p w14:paraId="7E83E6C1" w14:textId="77777777" w:rsidR="003A14F0" w:rsidRPr="003A14F0" w:rsidRDefault="003A14F0" w:rsidP="003A14F0">
      <w:pPr>
        <w:pStyle w:val="Paragrafoelenco"/>
        <w:numPr>
          <w:ilvl w:val="0"/>
          <w:numId w:val="14"/>
        </w:numPr>
        <w:spacing w:after="0" w:line="240" w:lineRule="auto"/>
        <w:contextualSpacing/>
        <w:rPr>
          <w:sz w:val="24"/>
          <w:szCs w:val="24"/>
          <w:lang w:val="fr-BE"/>
        </w:rPr>
      </w:pPr>
      <w:r w:rsidRPr="003A14F0">
        <w:rPr>
          <w:sz w:val="24"/>
          <w:szCs w:val="24"/>
          <w:lang w:val="fr-BE"/>
        </w:rPr>
        <w:t>Brainstorming à partir d’une vidéo de l’émission Top chef : comprendre et commenter</w:t>
      </w:r>
    </w:p>
    <w:p w14:paraId="25386869" w14:textId="77777777" w:rsidR="003A14F0" w:rsidRPr="003A14F0" w:rsidRDefault="003A14F0" w:rsidP="003A14F0">
      <w:pPr>
        <w:pStyle w:val="Paragrafoelenco"/>
        <w:numPr>
          <w:ilvl w:val="0"/>
          <w:numId w:val="14"/>
        </w:numPr>
        <w:spacing w:after="0" w:line="240" w:lineRule="auto"/>
        <w:contextualSpacing/>
        <w:rPr>
          <w:sz w:val="24"/>
          <w:szCs w:val="24"/>
          <w:lang w:val="fr-BE"/>
        </w:rPr>
      </w:pPr>
      <w:r w:rsidRPr="003A14F0">
        <w:rPr>
          <w:sz w:val="24"/>
          <w:szCs w:val="24"/>
          <w:lang w:val="fr-BE"/>
        </w:rPr>
        <w:t>Lecture de l’article dans le livre « #Français essentiel », p.160.</w:t>
      </w:r>
    </w:p>
    <w:p w14:paraId="252C879B" w14:textId="1F527508" w:rsidR="003A14F0" w:rsidRDefault="003A14F0" w:rsidP="003A14F0">
      <w:pPr>
        <w:pStyle w:val="Paragrafoelenco"/>
        <w:numPr>
          <w:ilvl w:val="0"/>
          <w:numId w:val="14"/>
        </w:numPr>
        <w:spacing w:after="0" w:line="240" w:lineRule="auto"/>
        <w:contextualSpacing/>
        <w:rPr>
          <w:sz w:val="24"/>
          <w:szCs w:val="24"/>
          <w:lang w:val="fr-BE"/>
        </w:rPr>
      </w:pPr>
      <w:r w:rsidRPr="003A14F0">
        <w:rPr>
          <w:sz w:val="24"/>
          <w:szCs w:val="24"/>
          <w:lang w:val="fr-BE"/>
        </w:rPr>
        <w:t>Parler de ses talents et le partager avec ses camarades de classe</w:t>
      </w:r>
    </w:p>
    <w:p w14:paraId="4533CC33" w14:textId="77777777" w:rsidR="003A14F0" w:rsidRPr="003A14F0" w:rsidRDefault="003A14F0" w:rsidP="003A14F0">
      <w:pPr>
        <w:pStyle w:val="Paragrafoelenco"/>
        <w:spacing w:after="0" w:line="240" w:lineRule="auto"/>
        <w:contextualSpacing/>
        <w:rPr>
          <w:sz w:val="24"/>
          <w:szCs w:val="24"/>
          <w:lang w:val="fr-BE"/>
        </w:rPr>
      </w:pPr>
    </w:p>
    <w:p w14:paraId="171DBE47" w14:textId="3E627F08" w:rsidR="003A14F0" w:rsidRDefault="003A14F0" w:rsidP="003A14F0">
      <w:pPr>
        <w:pStyle w:val="Paragrafoelenco"/>
        <w:numPr>
          <w:ilvl w:val="0"/>
          <w:numId w:val="13"/>
        </w:numPr>
        <w:spacing w:after="0" w:line="240" w:lineRule="auto"/>
        <w:contextualSpacing/>
        <w:rPr>
          <w:sz w:val="24"/>
          <w:szCs w:val="24"/>
          <w:lang w:val="fr-BE"/>
        </w:rPr>
      </w:pPr>
      <w:r w:rsidRPr="003A14F0">
        <w:rPr>
          <w:sz w:val="24"/>
          <w:szCs w:val="24"/>
          <w:lang w:val="fr-BE"/>
        </w:rPr>
        <w:t>Vidéo sur le vol des bijoux au Louvre : compréhension et réutilisation du lexique.</w:t>
      </w:r>
    </w:p>
    <w:p w14:paraId="77081C5E" w14:textId="77777777" w:rsidR="003A14F0" w:rsidRPr="003A14F0" w:rsidRDefault="003A14F0" w:rsidP="003A14F0">
      <w:pPr>
        <w:pStyle w:val="Paragrafoelenco"/>
        <w:spacing w:after="0" w:line="240" w:lineRule="auto"/>
        <w:ind w:left="360"/>
        <w:contextualSpacing/>
        <w:rPr>
          <w:sz w:val="24"/>
          <w:szCs w:val="24"/>
          <w:lang w:val="fr-BE"/>
        </w:rPr>
      </w:pPr>
    </w:p>
    <w:p w14:paraId="6B195FD0" w14:textId="77777777" w:rsidR="003A14F0" w:rsidRPr="00BD28B5" w:rsidRDefault="003A14F0" w:rsidP="003A14F0">
      <w:pPr>
        <w:pStyle w:val="Paragrafoelenco"/>
        <w:numPr>
          <w:ilvl w:val="0"/>
          <w:numId w:val="13"/>
        </w:numPr>
        <w:spacing w:after="0" w:line="240" w:lineRule="auto"/>
        <w:contextualSpacing/>
        <w:rPr>
          <w:sz w:val="24"/>
          <w:szCs w:val="24"/>
        </w:rPr>
      </w:pPr>
      <w:proofErr w:type="spellStart"/>
      <w:r w:rsidRPr="00BD28B5">
        <w:rPr>
          <w:sz w:val="24"/>
          <w:szCs w:val="24"/>
        </w:rPr>
        <w:t>Les</w:t>
      </w:r>
      <w:proofErr w:type="spellEnd"/>
      <w:r w:rsidRPr="00BD28B5">
        <w:rPr>
          <w:sz w:val="24"/>
          <w:szCs w:val="24"/>
        </w:rPr>
        <w:t xml:space="preserve"> </w:t>
      </w:r>
      <w:proofErr w:type="spellStart"/>
      <w:r w:rsidRPr="00BD28B5">
        <w:rPr>
          <w:sz w:val="24"/>
          <w:szCs w:val="24"/>
        </w:rPr>
        <w:t>émotions</w:t>
      </w:r>
      <w:proofErr w:type="spellEnd"/>
      <w:r w:rsidRPr="00BD28B5">
        <w:rPr>
          <w:sz w:val="24"/>
          <w:szCs w:val="24"/>
        </w:rPr>
        <w:t xml:space="preserve"> </w:t>
      </w:r>
    </w:p>
    <w:p w14:paraId="477DAD57" w14:textId="77777777" w:rsidR="003A14F0" w:rsidRPr="003A14F0" w:rsidRDefault="003A14F0" w:rsidP="003A14F0">
      <w:pPr>
        <w:pStyle w:val="Paragrafoelenco"/>
        <w:spacing w:after="0" w:line="240" w:lineRule="auto"/>
        <w:ind w:left="360"/>
        <w:rPr>
          <w:sz w:val="24"/>
          <w:szCs w:val="24"/>
          <w:lang w:val="fr-BE"/>
        </w:rPr>
      </w:pPr>
      <w:r w:rsidRPr="003A14F0">
        <w:rPr>
          <w:sz w:val="24"/>
          <w:szCs w:val="24"/>
          <w:lang w:val="fr-BE"/>
        </w:rPr>
        <w:t>- Bande-annonce « Inside out » : nommer ses émotions et savoir en parler en français</w:t>
      </w:r>
    </w:p>
    <w:p w14:paraId="3B6FC955" w14:textId="77777777" w:rsidR="003A14F0" w:rsidRPr="003A14F0" w:rsidRDefault="003A14F0" w:rsidP="003A14F0">
      <w:pPr>
        <w:pStyle w:val="Paragrafoelenco"/>
        <w:spacing w:after="0" w:line="240" w:lineRule="auto"/>
        <w:ind w:left="360"/>
        <w:rPr>
          <w:sz w:val="24"/>
          <w:szCs w:val="24"/>
          <w:lang w:val="fr-BE"/>
        </w:rPr>
      </w:pPr>
      <w:r w:rsidRPr="003A14F0">
        <w:rPr>
          <w:sz w:val="24"/>
          <w:szCs w:val="24"/>
          <w:lang w:val="fr-BE"/>
        </w:rPr>
        <w:t>- Raconter une émotion déjà vécue et construire une définition ensemble</w:t>
      </w:r>
    </w:p>
    <w:p w14:paraId="4A8B9CD7" w14:textId="77777777" w:rsidR="003A14F0" w:rsidRPr="003A14F0" w:rsidRDefault="003A14F0" w:rsidP="003A14F0">
      <w:pPr>
        <w:pStyle w:val="Paragrafoelenco"/>
        <w:spacing w:after="0" w:line="240" w:lineRule="auto"/>
        <w:ind w:left="360"/>
        <w:rPr>
          <w:sz w:val="24"/>
          <w:szCs w:val="24"/>
          <w:lang w:val="fr-BE"/>
        </w:rPr>
      </w:pPr>
      <w:r w:rsidRPr="003A14F0">
        <w:rPr>
          <w:sz w:val="24"/>
          <w:szCs w:val="24"/>
          <w:lang w:val="fr-BE"/>
        </w:rPr>
        <w:t xml:space="preserve">- Vision, analyse et commentaire du court-métrage « In a </w:t>
      </w:r>
      <w:proofErr w:type="spellStart"/>
      <w:r w:rsidRPr="003A14F0">
        <w:rPr>
          <w:sz w:val="24"/>
          <w:szCs w:val="24"/>
          <w:lang w:val="fr-BE"/>
        </w:rPr>
        <w:t>heartbeat</w:t>
      </w:r>
      <w:proofErr w:type="spellEnd"/>
      <w:r w:rsidRPr="003A14F0">
        <w:rPr>
          <w:sz w:val="24"/>
          <w:szCs w:val="24"/>
          <w:lang w:val="fr-BE"/>
        </w:rPr>
        <w:t> »</w:t>
      </w:r>
    </w:p>
    <w:p w14:paraId="2BD0DCB4" w14:textId="0D354966" w:rsidR="003A14F0" w:rsidRDefault="003A14F0" w:rsidP="003A14F0">
      <w:pPr>
        <w:pStyle w:val="Paragrafoelenco"/>
        <w:spacing w:after="0" w:line="240" w:lineRule="auto"/>
        <w:ind w:left="360"/>
        <w:rPr>
          <w:sz w:val="24"/>
          <w:szCs w:val="24"/>
          <w:lang w:val="fr-BE"/>
        </w:rPr>
      </w:pPr>
      <w:r w:rsidRPr="003A14F0">
        <w:rPr>
          <w:sz w:val="24"/>
          <w:szCs w:val="24"/>
          <w:lang w:val="fr-BE"/>
        </w:rPr>
        <w:t>- Dixit : activité ludique pour exprimer des émotions, des souvenirs, des sensations à travers les images du jeu de cartes Dixit.</w:t>
      </w:r>
    </w:p>
    <w:p w14:paraId="3871CAE6" w14:textId="77777777" w:rsidR="00F252E8" w:rsidRPr="003A14F0" w:rsidRDefault="00F252E8" w:rsidP="003A14F0">
      <w:pPr>
        <w:pStyle w:val="Paragrafoelenco"/>
        <w:spacing w:after="0" w:line="240" w:lineRule="auto"/>
        <w:ind w:left="360"/>
        <w:rPr>
          <w:sz w:val="24"/>
          <w:szCs w:val="24"/>
          <w:lang w:val="fr-BE"/>
        </w:rPr>
      </w:pPr>
    </w:p>
    <w:p w14:paraId="06AFB93D" w14:textId="77777777" w:rsidR="003A14F0" w:rsidRPr="00BD28B5" w:rsidRDefault="003A14F0" w:rsidP="003A14F0">
      <w:pPr>
        <w:pStyle w:val="Paragrafoelenco"/>
        <w:numPr>
          <w:ilvl w:val="0"/>
          <w:numId w:val="13"/>
        </w:numPr>
        <w:spacing w:after="0" w:line="240" w:lineRule="auto"/>
        <w:contextualSpacing/>
        <w:rPr>
          <w:sz w:val="24"/>
          <w:szCs w:val="24"/>
        </w:rPr>
      </w:pPr>
      <w:proofErr w:type="spellStart"/>
      <w:r w:rsidRPr="00BD28B5">
        <w:rPr>
          <w:sz w:val="24"/>
          <w:szCs w:val="24"/>
        </w:rPr>
        <w:t>Spectacle</w:t>
      </w:r>
      <w:proofErr w:type="spellEnd"/>
      <w:r w:rsidRPr="00BD28B5">
        <w:rPr>
          <w:sz w:val="24"/>
          <w:szCs w:val="24"/>
        </w:rPr>
        <w:t xml:space="preserve"> </w:t>
      </w:r>
      <w:proofErr w:type="spellStart"/>
      <w:r w:rsidRPr="00BD28B5">
        <w:rPr>
          <w:sz w:val="24"/>
          <w:szCs w:val="24"/>
        </w:rPr>
        <w:t>théâtral</w:t>
      </w:r>
      <w:proofErr w:type="spellEnd"/>
      <w:r w:rsidRPr="00BD28B5">
        <w:rPr>
          <w:sz w:val="24"/>
          <w:szCs w:val="24"/>
        </w:rPr>
        <w:t xml:space="preserve"> "Montecristo"</w:t>
      </w:r>
    </w:p>
    <w:p w14:paraId="1E621674" w14:textId="77777777" w:rsidR="003A14F0" w:rsidRPr="003A14F0" w:rsidRDefault="003A14F0" w:rsidP="003A14F0">
      <w:pPr>
        <w:pStyle w:val="Paragrafoelenco"/>
        <w:spacing w:after="0" w:line="240" w:lineRule="auto"/>
        <w:ind w:left="360"/>
        <w:rPr>
          <w:sz w:val="24"/>
          <w:szCs w:val="24"/>
          <w:lang w:val="fr-BE"/>
        </w:rPr>
      </w:pPr>
      <w:r w:rsidRPr="003A14F0">
        <w:rPr>
          <w:sz w:val="24"/>
          <w:szCs w:val="24"/>
          <w:lang w:val="fr-BE"/>
        </w:rPr>
        <w:lastRenderedPageBreak/>
        <w:t>- Brainstorming à partir de l'affiche : description et analyse</w:t>
      </w:r>
    </w:p>
    <w:p w14:paraId="340429F2" w14:textId="77777777" w:rsidR="003A14F0" w:rsidRPr="003A14F0" w:rsidRDefault="003A14F0" w:rsidP="003A14F0">
      <w:pPr>
        <w:pStyle w:val="Paragrafoelenco"/>
        <w:spacing w:after="0" w:line="240" w:lineRule="auto"/>
        <w:ind w:left="360"/>
        <w:rPr>
          <w:sz w:val="24"/>
          <w:szCs w:val="24"/>
          <w:lang w:val="fr-BE"/>
        </w:rPr>
      </w:pPr>
      <w:r w:rsidRPr="003A14F0">
        <w:rPr>
          <w:sz w:val="24"/>
          <w:szCs w:val="24"/>
          <w:lang w:val="fr-BE"/>
        </w:rPr>
        <w:t xml:space="preserve">- Travail en petits groupes sur l'auteur, l'œuvre originale et la pièce moderne (méthode </w:t>
      </w:r>
      <w:proofErr w:type="spellStart"/>
      <w:r w:rsidRPr="003A14F0">
        <w:rPr>
          <w:sz w:val="24"/>
          <w:szCs w:val="24"/>
          <w:lang w:val="fr-BE"/>
        </w:rPr>
        <w:t>Jigsaw</w:t>
      </w:r>
      <w:proofErr w:type="spellEnd"/>
      <w:r w:rsidRPr="003A14F0">
        <w:rPr>
          <w:sz w:val="24"/>
          <w:szCs w:val="24"/>
          <w:lang w:val="fr-BE"/>
        </w:rPr>
        <w:t>)</w:t>
      </w:r>
    </w:p>
    <w:p w14:paraId="1EC9FF89" w14:textId="77777777" w:rsidR="003A14F0" w:rsidRPr="003A14F0" w:rsidRDefault="003A14F0" w:rsidP="003A14F0">
      <w:pPr>
        <w:pStyle w:val="Paragrafoelenco"/>
        <w:spacing w:after="0" w:line="240" w:lineRule="auto"/>
        <w:ind w:left="360"/>
        <w:rPr>
          <w:sz w:val="24"/>
          <w:szCs w:val="24"/>
          <w:lang w:val="fr-BE"/>
        </w:rPr>
      </w:pPr>
      <w:r w:rsidRPr="003A14F0">
        <w:rPr>
          <w:sz w:val="24"/>
          <w:szCs w:val="24"/>
          <w:lang w:val="fr-BE"/>
        </w:rPr>
        <w:t xml:space="preserve">- Montecristo, l'histoire et les personnages (méthode </w:t>
      </w:r>
      <w:proofErr w:type="spellStart"/>
      <w:r w:rsidRPr="003A14F0">
        <w:rPr>
          <w:sz w:val="24"/>
          <w:szCs w:val="24"/>
          <w:lang w:val="fr-BE"/>
        </w:rPr>
        <w:t>Jigsaw</w:t>
      </w:r>
      <w:proofErr w:type="spellEnd"/>
      <w:r w:rsidRPr="003A14F0">
        <w:rPr>
          <w:sz w:val="24"/>
          <w:szCs w:val="24"/>
          <w:lang w:val="fr-BE"/>
        </w:rPr>
        <w:t>)</w:t>
      </w:r>
    </w:p>
    <w:p w14:paraId="73A46A1C" w14:textId="504D7C49" w:rsidR="003A14F0" w:rsidRDefault="003A14F0" w:rsidP="003A14F0">
      <w:pPr>
        <w:pStyle w:val="Paragrafoelenco"/>
        <w:spacing w:after="0" w:line="240" w:lineRule="auto"/>
        <w:ind w:left="360"/>
        <w:rPr>
          <w:sz w:val="24"/>
          <w:szCs w:val="24"/>
          <w:lang w:val="fr-BE"/>
        </w:rPr>
      </w:pPr>
      <w:r w:rsidRPr="003A14F0">
        <w:rPr>
          <w:sz w:val="24"/>
          <w:szCs w:val="24"/>
          <w:lang w:val="fr-BE"/>
        </w:rPr>
        <w:t>- Sortie didactique au théâtre et compte-rendu du spectacle</w:t>
      </w:r>
    </w:p>
    <w:p w14:paraId="6CC74A2D" w14:textId="77777777" w:rsidR="00F252E8" w:rsidRPr="003A14F0" w:rsidRDefault="00F252E8" w:rsidP="003A14F0">
      <w:pPr>
        <w:pStyle w:val="Paragrafoelenco"/>
        <w:spacing w:after="0" w:line="240" w:lineRule="auto"/>
        <w:ind w:left="360"/>
        <w:rPr>
          <w:sz w:val="24"/>
          <w:szCs w:val="24"/>
          <w:lang w:val="fr-BE"/>
        </w:rPr>
      </w:pPr>
    </w:p>
    <w:p w14:paraId="3DF80879" w14:textId="639B8526" w:rsidR="003A14F0" w:rsidRDefault="003A14F0" w:rsidP="003A14F0">
      <w:pPr>
        <w:pStyle w:val="Paragrafoelenco"/>
        <w:numPr>
          <w:ilvl w:val="0"/>
          <w:numId w:val="13"/>
        </w:numPr>
        <w:spacing w:after="0" w:line="240" w:lineRule="auto"/>
        <w:contextualSpacing/>
        <w:rPr>
          <w:sz w:val="24"/>
          <w:szCs w:val="24"/>
          <w:lang w:val="fr-BE"/>
        </w:rPr>
      </w:pPr>
      <w:r w:rsidRPr="003A14F0">
        <w:rPr>
          <w:sz w:val="24"/>
          <w:szCs w:val="24"/>
          <w:lang w:val="fr-BE"/>
        </w:rPr>
        <w:t xml:space="preserve">Jeu de l’oie sur le thème de Noël et conversation sur les fêtes </w:t>
      </w:r>
    </w:p>
    <w:p w14:paraId="7499830C" w14:textId="77777777" w:rsidR="003A14F0" w:rsidRPr="003A14F0" w:rsidRDefault="003A14F0" w:rsidP="003A14F0">
      <w:pPr>
        <w:pStyle w:val="Paragrafoelenco"/>
        <w:spacing w:after="0" w:line="240" w:lineRule="auto"/>
        <w:ind w:left="360"/>
        <w:contextualSpacing/>
        <w:rPr>
          <w:sz w:val="24"/>
          <w:szCs w:val="24"/>
          <w:lang w:val="fr-BE"/>
        </w:rPr>
      </w:pPr>
    </w:p>
    <w:p w14:paraId="4852FFCD" w14:textId="3721161F" w:rsidR="003A14F0" w:rsidRDefault="003A14F0" w:rsidP="003A14F0">
      <w:pPr>
        <w:pStyle w:val="Paragrafoelenco"/>
        <w:numPr>
          <w:ilvl w:val="0"/>
          <w:numId w:val="13"/>
        </w:numPr>
        <w:spacing w:after="0" w:line="240" w:lineRule="auto"/>
        <w:contextualSpacing/>
        <w:rPr>
          <w:sz w:val="24"/>
          <w:szCs w:val="24"/>
        </w:rPr>
      </w:pPr>
      <w:proofErr w:type="spellStart"/>
      <w:r w:rsidRPr="003A14F0">
        <w:rPr>
          <w:sz w:val="24"/>
          <w:szCs w:val="24"/>
        </w:rPr>
        <w:t>Les</w:t>
      </w:r>
      <w:proofErr w:type="spellEnd"/>
      <w:r w:rsidRPr="003A14F0">
        <w:rPr>
          <w:sz w:val="24"/>
          <w:szCs w:val="24"/>
        </w:rPr>
        <w:t xml:space="preserve"> </w:t>
      </w:r>
      <w:proofErr w:type="spellStart"/>
      <w:r w:rsidRPr="003A14F0">
        <w:rPr>
          <w:sz w:val="24"/>
          <w:szCs w:val="24"/>
        </w:rPr>
        <w:t>bonnes</w:t>
      </w:r>
      <w:proofErr w:type="spellEnd"/>
      <w:r w:rsidRPr="003A14F0">
        <w:rPr>
          <w:sz w:val="24"/>
          <w:szCs w:val="24"/>
        </w:rPr>
        <w:t xml:space="preserve"> </w:t>
      </w:r>
      <w:proofErr w:type="spellStart"/>
      <w:r w:rsidRPr="003A14F0">
        <w:rPr>
          <w:sz w:val="24"/>
          <w:szCs w:val="24"/>
        </w:rPr>
        <w:t>résolutions</w:t>
      </w:r>
      <w:proofErr w:type="spellEnd"/>
    </w:p>
    <w:p w14:paraId="25F79FBB" w14:textId="77777777" w:rsidR="003A14F0" w:rsidRPr="003A14F0" w:rsidRDefault="003A14F0" w:rsidP="003A14F0">
      <w:pPr>
        <w:contextualSpacing/>
      </w:pPr>
    </w:p>
    <w:p w14:paraId="1A4FB655" w14:textId="1AB2923C" w:rsidR="003A14F0" w:rsidRDefault="003A14F0" w:rsidP="003A14F0">
      <w:pPr>
        <w:pStyle w:val="Paragrafoelenco"/>
        <w:numPr>
          <w:ilvl w:val="0"/>
          <w:numId w:val="13"/>
        </w:numPr>
        <w:spacing w:after="0" w:line="240" w:lineRule="auto"/>
        <w:contextualSpacing/>
        <w:rPr>
          <w:sz w:val="24"/>
          <w:szCs w:val="24"/>
          <w:lang w:val="fr-BE"/>
        </w:rPr>
      </w:pPr>
      <w:r w:rsidRPr="003A14F0">
        <w:rPr>
          <w:sz w:val="24"/>
          <w:szCs w:val="24"/>
          <w:lang w:val="fr-BE"/>
        </w:rPr>
        <w:t>Article "Interdiction des réseaux sociaux aux jeunes"</w:t>
      </w:r>
    </w:p>
    <w:p w14:paraId="1EA7602E" w14:textId="77777777" w:rsidR="003A14F0" w:rsidRPr="003A14F0" w:rsidRDefault="003A14F0" w:rsidP="003A14F0">
      <w:pPr>
        <w:contextualSpacing/>
        <w:rPr>
          <w:lang w:val="fr-BE"/>
        </w:rPr>
      </w:pPr>
    </w:p>
    <w:p w14:paraId="01309946" w14:textId="77777777" w:rsidR="003A14F0" w:rsidRPr="003A14F0" w:rsidRDefault="003A14F0" w:rsidP="003A14F0">
      <w:pPr>
        <w:pStyle w:val="Paragrafoelenco"/>
        <w:numPr>
          <w:ilvl w:val="0"/>
          <w:numId w:val="13"/>
        </w:numPr>
        <w:spacing w:after="0" w:line="240" w:lineRule="auto"/>
        <w:contextualSpacing/>
        <w:rPr>
          <w:sz w:val="24"/>
          <w:szCs w:val="24"/>
          <w:lang w:val="fr-BE"/>
        </w:rPr>
      </w:pPr>
      <w:r w:rsidRPr="003A14F0">
        <w:rPr>
          <w:sz w:val="24"/>
          <w:szCs w:val="24"/>
          <w:lang w:val="fr-BE"/>
        </w:rPr>
        <w:t>Vision du film « La tresse »</w:t>
      </w:r>
    </w:p>
    <w:p w14:paraId="4074BC17" w14:textId="77777777" w:rsidR="003A14F0" w:rsidRPr="003A14F0" w:rsidRDefault="003A14F0" w:rsidP="003A14F0">
      <w:pPr>
        <w:pStyle w:val="Paragrafoelenco"/>
        <w:spacing w:after="0" w:line="240" w:lineRule="auto"/>
        <w:ind w:left="360"/>
        <w:rPr>
          <w:sz w:val="24"/>
          <w:szCs w:val="24"/>
          <w:lang w:val="fr-BE"/>
        </w:rPr>
      </w:pPr>
    </w:p>
    <w:p w14:paraId="5960A365" w14:textId="77777777" w:rsidR="003A14F0" w:rsidRPr="003A14F0" w:rsidRDefault="003A14F0" w:rsidP="003A14F0">
      <w:pPr>
        <w:pStyle w:val="Paragrafoelenco"/>
        <w:numPr>
          <w:ilvl w:val="0"/>
          <w:numId w:val="13"/>
        </w:numPr>
        <w:spacing w:after="0" w:line="240" w:lineRule="auto"/>
        <w:contextualSpacing/>
        <w:rPr>
          <w:sz w:val="24"/>
          <w:szCs w:val="24"/>
          <w:lang w:val="fr-BE"/>
        </w:rPr>
      </w:pPr>
      <w:r w:rsidRPr="003A14F0">
        <w:rPr>
          <w:sz w:val="24"/>
          <w:szCs w:val="24"/>
          <w:lang w:val="fr-BE"/>
        </w:rPr>
        <w:t>Dictée sur le carnaval de Nice</w:t>
      </w:r>
    </w:p>
    <w:p w14:paraId="6B692D89" w14:textId="77777777" w:rsidR="003A14F0" w:rsidRPr="003A14F0" w:rsidRDefault="003A14F0" w:rsidP="003A14F0">
      <w:pPr>
        <w:pStyle w:val="Paragrafoelenco"/>
        <w:spacing w:after="0" w:line="240" w:lineRule="auto"/>
        <w:ind w:left="360"/>
        <w:rPr>
          <w:sz w:val="24"/>
          <w:szCs w:val="24"/>
          <w:lang w:val="fr-BE"/>
        </w:rPr>
      </w:pPr>
    </w:p>
    <w:p w14:paraId="3D04C46D" w14:textId="77777777" w:rsidR="003A14F0" w:rsidRPr="00BD28B5" w:rsidRDefault="003A14F0" w:rsidP="003A14F0">
      <w:pPr>
        <w:pStyle w:val="Paragrafoelenco"/>
        <w:numPr>
          <w:ilvl w:val="0"/>
          <w:numId w:val="13"/>
        </w:numPr>
        <w:spacing w:after="0" w:line="240" w:lineRule="auto"/>
        <w:contextualSpacing/>
        <w:rPr>
          <w:sz w:val="24"/>
          <w:szCs w:val="24"/>
        </w:rPr>
      </w:pPr>
      <w:r w:rsidRPr="00BD28B5">
        <w:rPr>
          <w:sz w:val="24"/>
          <w:szCs w:val="24"/>
        </w:rPr>
        <w:t xml:space="preserve">Le monde </w:t>
      </w:r>
      <w:proofErr w:type="spellStart"/>
      <w:r w:rsidRPr="00BD28B5">
        <w:rPr>
          <w:sz w:val="24"/>
          <w:szCs w:val="24"/>
        </w:rPr>
        <w:t>du</w:t>
      </w:r>
      <w:proofErr w:type="spellEnd"/>
      <w:r w:rsidRPr="00BD28B5">
        <w:rPr>
          <w:sz w:val="24"/>
          <w:szCs w:val="24"/>
        </w:rPr>
        <w:t xml:space="preserve"> </w:t>
      </w:r>
      <w:proofErr w:type="spellStart"/>
      <w:r w:rsidRPr="00BD28B5">
        <w:rPr>
          <w:sz w:val="24"/>
          <w:szCs w:val="24"/>
        </w:rPr>
        <w:t>travail</w:t>
      </w:r>
      <w:proofErr w:type="spellEnd"/>
      <w:r w:rsidRPr="00BD28B5">
        <w:rPr>
          <w:sz w:val="24"/>
          <w:szCs w:val="24"/>
        </w:rPr>
        <w:t xml:space="preserve"> (Educazione civica e Didattica orientativa)</w:t>
      </w:r>
    </w:p>
    <w:p w14:paraId="7AF0538C" w14:textId="77777777" w:rsidR="003A14F0" w:rsidRPr="003A14F0" w:rsidRDefault="003A14F0" w:rsidP="003A14F0">
      <w:pPr>
        <w:pStyle w:val="Paragrafoelenco"/>
        <w:numPr>
          <w:ilvl w:val="0"/>
          <w:numId w:val="14"/>
        </w:numPr>
        <w:spacing w:after="0" w:line="240" w:lineRule="auto"/>
        <w:contextualSpacing/>
        <w:rPr>
          <w:sz w:val="24"/>
          <w:szCs w:val="24"/>
          <w:lang w:val="fr-BE"/>
        </w:rPr>
      </w:pPr>
      <w:r w:rsidRPr="003A14F0">
        <w:rPr>
          <w:sz w:val="24"/>
          <w:szCs w:val="24"/>
          <w:lang w:val="fr-BE"/>
        </w:rPr>
        <w:t>Penser et parler de ses futurs projets</w:t>
      </w:r>
    </w:p>
    <w:p w14:paraId="70C22CC6" w14:textId="77777777" w:rsidR="003A14F0" w:rsidRPr="00BD28B5" w:rsidRDefault="003A14F0" w:rsidP="003A14F0">
      <w:pPr>
        <w:pStyle w:val="Paragrafoelenco"/>
        <w:numPr>
          <w:ilvl w:val="0"/>
          <w:numId w:val="14"/>
        </w:numPr>
        <w:spacing w:after="0" w:line="240" w:lineRule="auto"/>
        <w:contextualSpacing/>
        <w:rPr>
          <w:sz w:val="24"/>
          <w:szCs w:val="24"/>
        </w:rPr>
      </w:pPr>
      <w:proofErr w:type="spellStart"/>
      <w:r w:rsidRPr="00BD28B5">
        <w:rPr>
          <w:sz w:val="24"/>
          <w:szCs w:val="24"/>
        </w:rPr>
        <w:t>Lexique</w:t>
      </w:r>
      <w:proofErr w:type="spellEnd"/>
      <w:r w:rsidRPr="00BD28B5">
        <w:rPr>
          <w:sz w:val="24"/>
          <w:szCs w:val="24"/>
        </w:rPr>
        <w:t xml:space="preserve"> </w:t>
      </w:r>
    </w:p>
    <w:p w14:paraId="643C9F24" w14:textId="77777777" w:rsidR="003A14F0" w:rsidRPr="00BD28B5" w:rsidRDefault="003A14F0" w:rsidP="003A14F0">
      <w:pPr>
        <w:pStyle w:val="Paragrafoelenco"/>
        <w:numPr>
          <w:ilvl w:val="0"/>
          <w:numId w:val="14"/>
        </w:numPr>
        <w:spacing w:after="0" w:line="240" w:lineRule="auto"/>
        <w:contextualSpacing/>
        <w:rPr>
          <w:sz w:val="24"/>
          <w:szCs w:val="24"/>
        </w:rPr>
      </w:pPr>
      <w:r w:rsidRPr="00BD28B5">
        <w:rPr>
          <w:sz w:val="24"/>
          <w:szCs w:val="24"/>
        </w:rPr>
        <w:t>Le CV </w:t>
      </w:r>
    </w:p>
    <w:p w14:paraId="04B2019F" w14:textId="77777777" w:rsidR="003A14F0" w:rsidRPr="00BD28B5" w:rsidRDefault="003A14F0" w:rsidP="003A14F0">
      <w:pPr>
        <w:pStyle w:val="Paragrafoelenco"/>
        <w:numPr>
          <w:ilvl w:val="0"/>
          <w:numId w:val="14"/>
        </w:numPr>
        <w:spacing w:after="0" w:line="240" w:lineRule="auto"/>
        <w:contextualSpacing/>
        <w:rPr>
          <w:sz w:val="24"/>
          <w:szCs w:val="24"/>
        </w:rPr>
      </w:pPr>
      <w:r w:rsidRPr="00BD28B5">
        <w:rPr>
          <w:sz w:val="24"/>
          <w:szCs w:val="24"/>
        </w:rPr>
        <w:t xml:space="preserve">La lettre de </w:t>
      </w:r>
      <w:proofErr w:type="spellStart"/>
      <w:r w:rsidRPr="00BD28B5">
        <w:rPr>
          <w:sz w:val="24"/>
          <w:szCs w:val="24"/>
        </w:rPr>
        <w:t>motivation</w:t>
      </w:r>
      <w:proofErr w:type="spellEnd"/>
      <w:r w:rsidRPr="00BD28B5">
        <w:rPr>
          <w:sz w:val="24"/>
          <w:szCs w:val="24"/>
        </w:rPr>
        <w:t> </w:t>
      </w:r>
    </w:p>
    <w:p w14:paraId="3BF4E690" w14:textId="77777777" w:rsidR="003A14F0" w:rsidRPr="003A14F0" w:rsidRDefault="003A14F0" w:rsidP="003A14F0">
      <w:pPr>
        <w:pStyle w:val="Paragrafoelenco"/>
        <w:numPr>
          <w:ilvl w:val="0"/>
          <w:numId w:val="14"/>
        </w:numPr>
        <w:spacing w:after="0" w:line="240" w:lineRule="auto"/>
        <w:contextualSpacing/>
        <w:rPr>
          <w:sz w:val="24"/>
          <w:szCs w:val="24"/>
          <w:lang w:val="fr-BE"/>
        </w:rPr>
      </w:pPr>
      <w:r w:rsidRPr="003A14F0">
        <w:rPr>
          <w:sz w:val="24"/>
          <w:szCs w:val="24"/>
          <w:lang w:val="fr-BE"/>
        </w:rPr>
        <w:t>Partage entre les élèves des cv et des lettres de motivation, correction commune</w:t>
      </w:r>
    </w:p>
    <w:p w14:paraId="3D3DE5D3" w14:textId="77777777" w:rsidR="003A14F0" w:rsidRPr="003A14F0" w:rsidRDefault="003A14F0" w:rsidP="003A14F0">
      <w:pPr>
        <w:pStyle w:val="Paragrafoelenco"/>
        <w:numPr>
          <w:ilvl w:val="0"/>
          <w:numId w:val="14"/>
        </w:numPr>
        <w:spacing w:after="0" w:line="240" w:lineRule="auto"/>
        <w:contextualSpacing/>
        <w:rPr>
          <w:sz w:val="24"/>
          <w:szCs w:val="24"/>
          <w:lang w:val="fr-BE"/>
        </w:rPr>
      </w:pPr>
      <w:r w:rsidRPr="003A14F0">
        <w:rPr>
          <w:sz w:val="24"/>
          <w:szCs w:val="24"/>
          <w:lang w:val="fr-BE"/>
        </w:rPr>
        <w:t>L’entretien d’embauche : comment se préparer ? Lecture d’un article du livre et questions proposées par les élèves</w:t>
      </w:r>
    </w:p>
    <w:p w14:paraId="0AA69C62" w14:textId="77777777" w:rsidR="003A14F0" w:rsidRDefault="003A14F0" w:rsidP="003A14F0">
      <w:pPr>
        <w:pStyle w:val="Paragrafoelenco"/>
        <w:numPr>
          <w:ilvl w:val="0"/>
          <w:numId w:val="14"/>
        </w:numPr>
        <w:spacing w:after="0" w:line="240" w:lineRule="auto"/>
        <w:contextualSpacing/>
        <w:rPr>
          <w:sz w:val="24"/>
          <w:szCs w:val="24"/>
        </w:rPr>
      </w:pPr>
      <w:proofErr w:type="spellStart"/>
      <w:r w:rsidRPr="00BD28B5">
        <w:rPr>
          <w:sz w:val="24"/>
          <w:szCs w:val="24"/>
        </w:rPr>
        <w:t>Simulation</w:t>
      </w:r>
      <w:proofErr w:type="spellEnd"/>
      <w:r w:rsidRPr="00BD28B5">
        <w:rPr>
          <w:sz w:val="24"/>
          <w:szCs w:val="24"/>
        </w:rPr>
        <w:t xml:space="preserve"> </w:t>
      </w:r>
      <w:proofErr w:type="spellStart"/>
      <w:r w:rsidRPr="00BD28B5">
        <w:rPr>
          <w:sz w:val="24"/>
          <w:szCs w:val="24"/>
        </w:rPr>
        <w:t>des</w:t>
      </w:r>
      <w:proofErr w:type="spellEnd"/>
      <w:r w:rsidRPr="00BD28B5">
        <w:rPr>
          <w:sz w:val="24"/>
          <w:szCs w:val="24"/>
        </w:rPr>
        <w:t xml:space="preserve"> </w:t>
      </w:r>
      <w:proofErr w:type="spellStart"/>
      <w:r w:rsidRPr="00BD28B5">
        <w:rPr>
          <w:sz w:val="24"/>
          <w:szCs w:val="24"/>
        </w:rPr>
        <w:t>entretiens</w:t>
      </w:r>
      <w:proofErr w:type="spellEnd"/>
      <w:r w:rsidRPr="00BD28B5">
        <w:rPr>
          <w:sz w:val="24"/>
          <w:szCs w:val="24"/>
        </w:rPr>
        <w:t xml:space="preserve"> d’</w:t>
      </w:r>
      <w:proofErr w:type="spellStart"/>
      <w:r w:rsidRPr="00BD28B5">
        <w:rPr>
          <w:sz w:val="24"/>
          <w:szCs w:val="24"/>
        </w:rPr>
        <w:t>embauche</w:t>
      </w:r>
      <w:proofErr w:type="spellEnd"/>
    </w:p>
    <w:p w14:paraId="34CA0F14" w14:textId="77777777" w:rsidR="003A14F0" w:rsidRPr="00BD28B5" w:rsidRDefault="003A14F0" w:rsidP="003A14F0">
      <w:pPr>
        <w:pStyle w:val="Paragrafoelenco"/>
        <w:spacing w:after="0" w:line="240" w:lineRule="auto"/>
        <w:rPr>
          <w:sz w:val="24"/>
          <w:szCs w:val="24"/>
        </w:rPr>
      </w:pPr>
    </w:p>
    <w:p w14:paraId="46B143F0" w14:textId="77777777" w:rsidR="003A14F0" w:rsidRPr="003A14F0" w:rsidRDefault="003A14F0" w:rsidP="003A14F0">
      <w:pPr>
        <w:pStyle w:val="Paragrafoelenco"/>
        <w:numPr>
          <w:ilvl w:val="0"/>
          <w:numId w:val="13"/>
        </w:numPr>
        <w:spacing w:after="0" w:line="240" w:lineRule="auto"/>
        <w:contextualSpacing/>
        <w:rPr>
          <w:sz w:val="24"/>
          <w:szCs w:val="24"/>
          <w:lang w:val="fr-BE"/>
        </w:rPr>
      </w:pPr>
      <w:r w:rsidRPr="003A14F0">
        <w:rPr>
          <w:sz w:val="24"/>
          <w:szCs w:val="24"/>
          <w:lang w:val="fr-BE"/>
        </w:rPr>
        <w:t>Jeanne d’Arc (activité interdisciplinaire avec le cours d’histoire en langue française)</w:t>
      </w:r>
    </w:p>
    <w:p w14:paraId="19882794" w14:textId="77777777" w:rsidR="003A14F0" w:rsidRPr="003A14F0" w:rsidRDefault="003A14F0" w:rsidP="003A14F0">
      <w:pPr>
        <w:pStyle w:val="Paragrafoelenco"/>
        <w:numPr>
          <w:ilvl w:val="0"/>
          <w:numId w:val="14"/>
        </w:numPr>
        <w:spacing w:after="0" w:line="240" w:lineRule="auto"/>
        <w:contextualSpacing/>
        <w:rPr>
          <w:sz w:val="24"/>
          <w:szCs w:val="24"/>
          <w:lang w:val="fr-BE"/>
        </w:rPr>
      </w:pPr>
      <w:r w:rsidRPr="003A14F0">
        <w:rPr>
          <w:sz w:val="24"/>
          <w:szCs w:val="24"/>
          <w:lang w:val="fr-BE"/>
        </w:rPr>
        <w:t xml:space="preserve">Brainstorming à partir d’une gravure de Lynch représentant Jeanne d’Arc : mise en commun des </w:t>
      </w:r>
      <w:proofErr w:type="spellStart"/>
      <w:r w:rsidRPr="003A14F0">
        <w:rPr>
          <w:sz w:val="24"/>
          <w:szCs w:val="24"/>
          <w:lang w:val="fr-BE"/>
        </w:rPr>
        <w:t>connaissancesdes</w:t>
      </w:r>
      <w:proofErr w:type="spellEnd"/>
      <w:r w:rsidRPr="003A14F0">
        <w:rPr>
          <w:sz w:val="24"/>
          <w:szCs w:val="24"/>
          <w:lang w:val="fr-BE"/>
        </w:rPr>
        <w:t xml:space="preserve"> élèves</w:t>
      </w:r>
    </w:p>
    <w:p w14:paraId="176326FE" w14:textId="77777777" w:rsidR="003A14F0" w:rsidRPr="003A14F0" w:rsidRDefault="003A14F0" w:rsidP="003A14F0">
      <w:pPr>
        <w:pStyle w:val="Paragrafoelenco"/>
        <w:numPr>
          <w:ilvl w:val="0"/>
          <w:numId w:val="14"/>
        </w:numPr>
        <w:spacing w:after="0" w:line="240" w:lineRule="auto"/>
        <w:contextualSpacing/>
        <w:rPr>
          <w:sz w:val="24"/>
          <w:szCs w:val="24"/>
          <w:lang w:val="fr-BE"/>
        </w:rPr>
      </w:pPr>
      <w:r w:rsidRPr="003A14F0">
        <w:rPr>
          <w:sz w:val="24"/>
          <w:szCs w:val="24"/>
          <w:lang w:val="fr-BE"/>
        </w:rPr>
        <w:t>Travail de recherche en petits groupes dans le laboratoire linguistique sur différents aspects de la figure de Jeanne d’Arc (les différentes parties de sa vie, la réhabilitation et la réutilisation de Jeanne par différents groupes aux idéologies différentes).</w:t>
      </w:r>
    </w:p>
    <w:p w14:paraId="51DBAA06" w14:textId="77777777" w:rsidR="003A14F0" w:rsidRPr="003A14F0" w:rsidRDefault="003A14F0" w:rsidP="003A14F0">
      <w:pPr>
        <w:pStyle w:val="Paragrafoelenco"/>
        <w:numPr>
          <w:ilvl w:val="0"/>
          <w:numId w:val="14"/>
        </w:numPr>
        <w:spacing w:after="0" w:line="240" w:lineRule="auto"/>
        <w:contextualSpacing/>
        <w:rPr>
          <w:sz w:val="24"/>
          <w:szCs w:val="24"/>
          <w:lang w:val="fr-BE"/>
        </w:rPr>
      </w:pPr>
      <w:r w:rsidRPr="003A14F0">
        <w:rPr>
          <w:sz w:val="24"/>
          <w:szCs w:val="24"/>
          <w:lang w:val="fr-BE"/>
        </w:rPr>
        <w:t>Extrait du film « Jeanne d’Arc » de Luc Besson : le procès.</w:t>
      </w:r>
    </w:p>
    <w:p w14:paraId="73169A84" w14:textId="77777777" w:rsidR="003A14F0" w:rsidRPr="003A14F0" w:rsidRDefault="003A14F0" w:rsidP="003A14F0">
      <w:pPr>
        <w:pStyle w:val="Paragrafoelenco"/>
        <w:numPr>
          <w:ilvl w:val="0"/>
          <w:numId w:val="14"/>
        </w:numPr>
        <w:spacing w:after="0" w:line="240" w:lineRule="auto"/>
        <w:contextualSpacing/>
        <w:rPr>
          <w:sz w:val="24"/>
          <w:szCs w:val="24"/>
          <w:lang w:val="fr-BE"/>
        </w:rPr>
      </w:pPr>
      <w:r w:rsidRPr="003A14F0">
        <w:rPr>
          <w:sz w:val="24"/>
          <w:szCs w:val="24"/>
          <w:lang w:val="fr-BE"/>
        </w:rPr>
        <w:t>Travail de recherche et de préparation de la plaidoirie.</w:t>
      </w:r>
    </w:p>
    <w:p w14:paraId="4532C133" w14:textId="77777777" w:rsidR="003A14F0" w:rsidRPr="003A14F0" w:rsidRDefault="003A14F0" w:rsidP="003A14F0">
      <w:pPr>
        <w:pStyle w:val="Paragrafoelenco"/>
        <w:numPr>
          <w:ilvl w:val="0"/>
          <w:numId w:val="14"/>
        </w:numPr>
        <w:spacing w:after="0" w:line="240" w:lineRule="auto"/>
        <w:contextualSpacing/>
        <w:rPr>
          <w:sz w:val="24"/>
          <w:szCs w:val="24"/>
          <w:lang w:val="fr-BE"/>
        </w:rPr>
      </w:pPr>
      <w:r w:rsidRPr="003A14F0">
        <w:rPr>
          <w:sz w:val="24"/>
          <w:szCs w:val="24"/>
          <w:lang w:val="fr-BE"/>
        </w:rPr>
        <w:t>Simulation du procès de Jeanne d’Arc (Jeu de rôle).</w:t>
      </w:r>
    </w:p>
    <w:p w14:paraId="472A961F" w14:textId="77777777" w:rsidR="003A14F0" w:rsidRPr="003A14F0" w:rsidRDefault="003A14F0" w:rsidP="003A14F0">
      <w:pPr>
        <w:pStyle w:val="Paragrafoelenco"/>
        <w:spacing w:after="0" w:line="240" w:lineRule="auto"/>
        <w:rPr>
          <w:sz w:val="24"/>
          <w:szCs w:val="24"/>
          <w:lang w:val="fr-BE"/>
        </w:rPr>
      </w:pPr>
    </w:p>
    <w:p w14:paraId="47CDFFDF" w14:textId="77777777" w:rsidR="003A14F0" w:rsidRPr="003A14F0" w:rsidRDefault="003A14F0" w:rsidP="003A14F0">
      <w:pPr>
        <w:pStyle w:val="Paragrafoelenco"/>
        <w:numPr>
          <w:ilvl w:val="0"/>
          <w:numId w:val="13"/>
        </w:numPr>
        <w:spacing w:after="0" w:line="240" w:lineRule="auto"/>
        <w:contextualSpacing/>
        <w:rPr>
          <w:sz w:val="24"/>
          <w:szCs w:val="24"/>
          <w:lang w:val="fr-BE"/>
        </w:rPr>
      </w:pPr>
      <w:r w:rsidRPr="003A14F0">
        <w:rPr>
          <w:sz w:val="24"/>
          <w:szCs w:val="24"/>
          <w:lang w:val="fr-BE"/>
        </w:rPr>
        <w:t>Débats en petits groupes avec les cartes « T’y crois ou t’y crois pas ? »</w:t>
      </w:r>
    </w:p>
    <w:p w14:paraId="44DDFB55" w14:textId="77777777" w:rsidR="003A14F0" w:rsidRPr="003A14F0" w:rsidRDefault="003A14F0" w:rsidP="003A14F0">
      <w:pPr>
        <w:pStyle w:val="Paragrafoelenco"/>
        <w:spacing w:after="0" w:line="240" w:lineRule="auto"/>
        <w:ind w:left="360"/>
        <w:rPr>
          <w:sz w:val="24"/>
          <w:szCs w:val="24"/>
          <w:lang w:val="fr-BE"/>
        </w:rPr>
      </w:pPr>
    </w:p>
    <w:p w14:paraId="1972B765" w14:textId="77777777" w:rsidR="00516A8F" w:rsidRPr="003A14F0" w:rsidRDefault="00516A8F" w:rsidP="003A14F0">
      <w:pPr>
        <w:pStyle w:val="NormaleWeb"/>
        <w:spacing w:before="0" w:after="0"/>
        <w:jc w:val="both"/>
        <w:rPr>
          <w:rFonts w:ascii="Calibri" w:hAnsi="Calibri" w:cs="Calibri"/>
          <w:b/>
          <w:bCs/>
          <w:sz w:val="22"/>
          <w:szCs w:val="22"/>
          <w:lang w:val="fr-BE"/>
        </w:rPr>
      </w:pPr>
    </w:p>
    <w:p w14:paraId="55444145" w14:textId="77777777" w:rsidR="00EB031E" w:rsidRPr="003A14F0" w:rsidRDefault="00EB031E" w:rsidP="003A14F0">
      <w:pPr>
        <w:pStyle w:val="NormaleWeb"/>
        <w:spacing w:before="0" w:after="0"/>
        <w:jc w:val="both"/>
        <w:rPr>
          <w:rFonts w:ascii="Calibri" w:hAnsi="Calibri" w:cs="Calibri"/>
          <w:sz w:val="22"/>
          <w:szCs w:val="22"/>
          <w:lang w:val="fr-BE"/>
        </w:rPr>
      </w:pPr>
    </w:p>
    <w:p w14:paraId="3688C6A3" w14:textId="77777777" w:rsidR="00EB031E" w:rsidRPr="003A14F0" w:rsidRDefault="00EB031E" w:rsidP="003A14F0">
      <w:pPr>
        <w:pStyle w:val="NormaleWeb"/>
        <w:spacing w:before="0" w:after="0"/>
        <w:jc w:val="both"/>
        <w:rPr>
          <w:rFonts w:ascii="Calibri" w:hAnsi="Calibri" w:cs="Calibri"/>
          <w:sz w:val="22"/>
          <w:szCs w:val="22"/>
          <w:lang w:val="fr-BE"/>
        </w:rPr>
      </w:pPr>
    </w:p>
    <w:p w14:paraId="38393B80" w14:textId="6F912413" w:rsidR="00EB031E" w:rsidRPr="004C4DA8" w:rsidRDefault="00EB031E" w:rsidP="003A14F0">
      <w:pPr>
        <w:pStyle w:val="NormaleWeb"/>
        <w:spacing w:before="0" w:after="0"/>
        <w:jc w:val="both"/>
        <w:rPr>
          <w:rFonts w:ascii="Calibri" w:hAnsi="Calibri" w:cs="Calibri"/>
          <w:sz w:val="22"/>
          <w:szCs w:val="22"/>
        </w:rPr>
      </w:pPr>
      <w:r w:rsidRPr="004C4DA8">
        <w:rPr>
          <w:rFonts w:ascii="Calibri" w:hAnsi="Calibri" w:cs="Calibri"/>
          <w:sz w:val="22"/>
          <w:szCs w:val="22"/>
        </w:rPr>
        <w:t xml:space="preserve">Monticello Brianza, </w:t>
      </w:r>
      <w:r w:rsidR="00EE1709" w:rsidRPr="004C4DA8">
        <w:rPr>
          <w:rFonts w:ascii="Calibri" w:hAnsi="Calibri" w:cs="Calibri"/>
          <w:sz w:val="22"/>
          <w:szCs w:val="22"/>
        </w:rPr>
        <w:t>29</w:t>
      </w:r>
      <w:r w:rsidR="003742A2" w:rsidRPr="004C4DA8">
        <w:rPr>
          <w:rFonts w:ascii="Calibri" w:hAnsi="Calibri" w:cs="Calibri"/>
          <w:sz w:val="22"/>
          <w:szCs w:val="22"/>
        </w:rPr>
        <w:t xml:space="preserve"> </w:t>
      </w:r>
      <w:r w:rsidR="00EE1709" w:rsidRPr="004C4DA8">
        <w:rPr>
          <w:rFonts w:ascii="Calibri" w:hAnsi="Calibri" w:cs="Calibri"/>
          <w:sz w:val="22"/>
          <w:szCs w:val="22"/>
        </w:rPr>
        <w:t>maggio</w:t>
      </w:r>
      <w:r w:rsidRPr="004C4DA8">
        <w:rPr>
          <w:rFonts w:ascii="Calibri" w:hAnsi="Calibri" w:cs="Calibri"/>
          <w:sz w:val="22"/>
          <w:szCs w:val="22"/>
        </w:rPr>
        <w:t xml:space="preserve"> 202</w:t>
      </w:r>
      <w:r w:rsidR="00EE1709" w:rsidRPr="004C4DA8">
        <w:rPr>
          <w:rFonts w:ascii="Calibri" w:hAnsi="Calibri" w:cs="Calibri"/>
          <w:sz w:val="22"/>
          <w:szCs w:val="22"/>
        </w:rPr>
        <w:t>6</w:t>
      </w:r>
      <w:r w:rsidRPr="004C4DA8">
        <w:rPr>
          <w:rFonts w:ascii="Calibri" w:hAnsi="Calibri" w:cs="Calibri"/>
          <w:sz w:val="22"/>
          <w:szCs w:val="22"/>
        </w:rPr>
        <w:t xml:space="preserve"> </w:t>
      </w:r>
    </w:p>
    <w:p w14:paraId="63981655" w14:textId="77777777" w:rsidR="00EE1709" w:rsidRPr="004C4DA8" w:rsidRDefault="00EB031E" w:rsidP="003A14F0">
      <w:pPr>
        <w:pStyle w:val="NormaleWeb"/>
        <w:spacing w:before="0" w:after="0"/>
        <w:ind w:left="5664"/>
        <w:jc w:val="both"/>
        <w:rPr>
          <w:rFonts w:ascii="Calibri" w:hAnsi="Calibri" w:cs="Calibri"/>
          <w:sz w:val="22"/>
          <w:szCs w:val="22"/>
        </w:rPr>
      </w:pPr>
      <w:r w:rsidRPr="004C4DA8">
        <w:rPr>
          <w:rFonts w:ascii="Calibri" w:hAnsi="Calibri" w:cs="Calibri"/>
          <w:sz w:val="22"/>
          <w:szCs w:val="22"/>
        </w:rPr>
        <w:t xml:space="preserve">          </w:t>
      </w:r>
    </w:p>
    <w:p w14:paraId="1EEB2650" w14:textId="0A8C4DE0" w:rsidR="00EB031E" w:rsidRPr="004C4DA8" w:rsidRDefault="00EE1709" w:rsidP="003A14F0">
      <w:pPr>
        <w:pStyle w:val="NormaleWeb"/>
        <w:spacing w:before="0" w:after="0"/>
        <w:jc w:val="both"/>
        <w:rPr>
          <w:rFonts w:ascii="Calibri" w:hAnsi="Calibri" w:cs="Calibri"/>
          <w:sz w:val="22"/>
          <w:szCs w:val="22"/>
        </w:rPr>
      </w:pPr>
      <w:r w:rsidRPr="004C4DA8">
        <w:rPr>
          <w:rFonts w:ascii="Calibri" w:hAnsi="Calibri" w:cs="Calibri"/>
          <w:sz w:val="22"/>
          <w:szCs w:val="22"/>
        </w:rPr>
        <w:tab/>
      </w:r>
      <w:r w:rsidR="00000911">
        <w:rPr>
          <w:rFonts w:ascii="Calibri" w:hAnsi="Calibri" w:cs="Calibri"/>
          <w:sz w:val="22"/>
          <w:szCs w:val="22"/>
        </w:rPr>
        <w:t>I rappresentanti di classe</w:t>
      </w:r>
      <w:r w:rsidRPr="004C4DA8">
        <w:rPr>
          <w:rFonts w:ascii="Calibri" w:hAnsi="Calibri" w:cs="Calibri"/>
          <w:sz w:val="22"/>
          <w:szCs w:val="22"/>
        </w:rPr>
        <w:tab/>
      </w:r>
      <w:r w:rsidRPr="004C4DA8">
        <w:rPr>
          <w:rFonts w:ascii="Calibri" w:hAnsi="Calibri" w:cs="Calibri"/>
          <w:sz w:val="22"/>
          <w:szCs w:val="22"/>
        </w:rPr>
        <w:tab/>
      </w:r>
      <w:r w:rsidRPr="004C4DA8">
        <w:rPr>
          <w:rFonts w:ascii="Calibri" w:hAnsi="Calibri" w:cs="Calibri"/>
          <w:sz w:val="22"/>
          <w:szCs w:val="22"/>
        </w:rPr>
        <w:tab/>
      </w:r>
      <w:r w:rsidRPr="004C4DA8">
        <w:rPr>
          <w:rFonts w:ascii="Calibri" w:hAnsi="Calibri" w:cs="Calibri"/>
          <w:sz w:val="22"/>
          <w:szCs w:val="22"/>
        </w:rPr>
        <w:tab/>
      </w:r>
      <w:r w:rsidRPr="004C4DA8">
        <w:rPr>
          <w:rFonts w:ascii="Calibri" w:hAnsi="Calibri" w:cs="Calibri"/>
          <w:sz w:val="22"/>
          <w:szCs w:val="22"/>
        </w:rPr>
        <w:tab/>
      </w:r>
      <w:r w:rsidR="00000911">
        <w:rPr>
          <w:rFonts w:ascii="Calibri" w:hAnsi="Calibri" w:cs="Calibri"/>
          <w:sz w:val="22"/>
          <w:szCs w:val="22"/>
        </w:rPr>
        <w:t xml:space="preserve">    </w:t>
      </w:r>
      <w:r w:rsidR="00EB031E" w:rsidRPr="004C4DA8">
        <w:rPr>
          <w:rFonts w:ascii="Calibri" w:hAnsi="Calibri" w:cs="Calibri"/>
          <w:sz w:val="22"/>
          <w:szCs w:val="22"/>
        </w:rPr>
        <w:t>L</w:t>
      </w:r>
      <w:r w:rsidR="00516A8F">
        <w:rPr>
          <w:rFonts w:ascii="Calibri" w:hAnsi="Calibri" w:cs="Calibri"/>
          <w:sz w:val="22"/>
          <w:szCs w:val="22"/>
        </w:rPr>
        <w:t>’i</w:t>
      </w:r>
      <w:r w:rsidR="00EB031E" w:rsidRPr="004C4DA8">
        <w:rPr>
          <w:rFonts w:ascii="Calibri" w:hAnsi="Calibri" w:cs="Calibri"/>
          <w:sz w:val="22"/>
          <w:szCs w:val="22"/>
        </w:rPr>
        <w:t>nsegnant</w:t>
      </w:r>
      <w:r w:rsidR="00516A8F">
        <w:rPr>
          <w:rFonts w:ascii="Calibri" w:hAnsi="Calibri" w:cs="Calibri"/>
          <w:sz w:val="22"/>
          <w:szCs w:val="22"/>
        </w:rPr>
        <w:t>e</w:t>
      </w:r>
      <w:r w:rsidR="00EB031E" w:rsidRPr="004C4DA8">
        <w:rPr>
          <w:rFonts w:ascii="Calibri" w:hAnsi="Calibri" w:cs="Calibri"/>
          <w:sz w:val="22"/>
          <w:szCs w:val="22"/>
        </w:rPr>
        <w:tab/>
      </w:r>
      <w:r w:rsidR="00EB031E" w:rsidRPr="004C4DA8">
        <w:rPr>
          <w:rFonts w:ascii="Calibri" w:hAnsi="Calibri" w:cs="Calibri"/>
          <w:sz w:val="22"/>
          <w:szCs w:val="22"/>
        </w:rPr>
        <w:tab/>
      </w:r>
      <w:r w:rsidR="00EB031E" w:rsidRPr="004C4DA8">
        <w:rPr>
          <w:rFonts w:ascii="Calibri" w:hAnsi="Calibri" w:cs="Calibri"/>
          <w:sz w:val="22"/>
          <w:szCs w:val="22"/>
        </w:rPr>
        <w:tab/>
      </w:r>
      <w:r w:rsidR="00EB031E" w:rsidRPr="004C4DA8">
        <w:rPr>
          <w:rFonts w:ascii="Calibri" w:hAnsi="Calibri" w:cs="Calibri"/>
          <w:sz w:val="22"/>
          <w:szCs w:val="22"/>
        </w:rPr>
        <w:tab/>
      </w:r>
      <w:r w:rsidR="00EB031E" w:rsidRPr="004C4DA8">
        <w:rPr>
          <w:rFonts w:ascii="Calibri" w:hAnsi="Calibri" w:cs="Calibri"/>
          <w:sz w:val="22"/>
          <w:szCs w:val="22"/>
        </w:rPr>
        <w:tab/>
      </w:r>
      <w:r w:rsidR="00EB031E" w:rsidRPr="004C4DA8">
        <w:rPr>
          <w:rFonts w:ascii="Calibri" w:hAnsi="Calibri" w:cs="Calibri"/>
          <w:sz w:val="22"/>
          <w:szCs w:val="22"/>
        </w:rPr>
        <w:tab/>
      </w:r>
    </w:p>
    <w:p w14:paraId="3E299ADD" w14:textId="3AB8CCF1" w:rsidR="008F7157" w:rsidRPr="004C4DA8" w:rsidRDefault="00EB031E" w:rsidP="003A14F0">
      <w:pPr>
        <w:pStyle w:val="NormaleWeb"/>
        <w:spacing w:before="0" w:after="0"/>
        <w:ind w:left="4248"/>
        <w:jc w:val="both"/>
        <w:rPr>
          <w:rFonts w:ascii="Calibri" w:hAnsi="Calibri" w:cs="Calibri"/>
          <w:sz w:val="22"/>
          <w:szCs w:val="22"/>
        </w:rPr>
      </w:pPr>
      <w:r w:rsidRPr="004C4DA8">
        <w:rPr>
          <w:rFonts w:ascii="Calibri" w:hAnsi="Calibri" w:cs="Calibri"/>
          <w:sz w:val="22"/>
          <w:szCs w:val="22"/>
        </w:rPr>
        <w:t xml:space="preserve">              </w:t>
      </w:r>
      <w:r w:rsidR="00276156" w:rsidRPr="004C4DA8">
        <w:rPr>
          <w:rFonts w:ascii="Calibri" w:hAnsi="Calibri" w:cs="Calibri"/>
          <w:sz w:val="22"/>
          <w:szCs w:val="22"/>
        </w:rPr>
        <w:t xml:space="preserve">           </w:t>
      </w:r>
      <w:r w:rsidR="008A1642" w:rsidRPr="004C4DA8">
        <w:rPr>
          <w:rFonts w:ascii="Calibri" w:hAnsi="Calibri" w:cs="Calibri"/>
          <w:sz w:val="22"/>
          <w:szCs w:val="22"/>
        </w:rPr>
        <w:t xml:space="preserve">    </w:t>
      </w:r>
      <w:r w:rsidR="00516A8F">
        <w:rPr>
          <w:rFonts w:ascii="Calibri" w:hAnsi="Calibri" w:cs="Calibri"/>
          <w:sz w:val="22"/>
          <w:szCs w:val="22"/>
        </w:rPr>
        <w:t xml:space="preserve">         Prof.</w:t>
      </w:r>
      <w:r w:rsidR="003A14F0">
        <w:rPr>
          <w:rFonts w:ascii="Calibri" w:hAnsi="Calibri" w:cs="Calibri"/>
          <w:sz w:val="22"/>
          <w:szCs w:val="22"/>
        </w:rPr>
        <w:t>ssa Laurie Marcia E</w:t>
      </w:r>
    </w:p>
    <w:p w14:paraId="6C4D775B" w14:textId="77777777" w:rsidR="008F7157" w:rsidRPr="004C4DA8" w:rsidRDefault="008F7157" w:rsidP="003A14F0">
      <w:pPr>
        <w:suppressAutoHyphens w:val="0"/>
        <w:textAlignment w:val="auto"/>
        <w:rPr>
          <w:rFonts w:ascii="Calibri" w:eastAsia="Arial Unicode MS" w:hAnsi="Calibri" w:cs="Calibri"/>
          <w:sz w:val="22"/>
          <w:szCs w:val="22"/>
        </w:rPr>
      </w:pPr>
      <w:r w:rsidRPr="004C4DA8">
        <w:rPr>
          <w:rFonts w:ascii="Calibri" w:hAnsi="Calibri" w:cs="Calibri"/>
          <w:sz w:val="22"/>
          <w:szCs w:val="22"/>
        </w:rPr>
        <w:br w:type="page"/>
      </w:r>
    </w:p>
    <w:p w14:paraId="27A21938" w14:textId="59D76FD4" w:rsidR="00C7257E" w:rsidRDefault="00C7257E" w:rsidP="00C7257E">
      <w:pPr>
        <w:spacing w:before="100" w:beforeAutospacing="1" w:after="100" w:afterAutospacing="1"/>
        <w:rPr>
          <w:rFonts w:ascii="Times New Roman,Bold" w:hAnsi="Times New Roman,Bold"/>
          <w:sz w:val="22"/>
          <w:szCs w:val="22"/>
        </w:rPr>
      </w:pPr>
      <w:r w:rsidRPr="00552A86">
        <w:rPr>
          <w:rFonts w:ascii="Times New Roman,Bold" w:hAnsi="Times New Roman,Bold"/>
          <w:sz w:val="22"/>
          <w:szCs w:val="22"/>
        </w:rPr>
        <w:lastRenderedPageBreak/>
        <w:t xml:space="preserve">GRIGLIA DI VALUTAZIONE PRODUZIONE ORALE </w:t>
      </w:r>
      <w:r>
        <w:rPr>
          <w:rFonts w:ascii="Times New Roman,Bold" w:hAnsi="Times New Roman,Bold"/>
          <w:sz w:val="22"/>
          <w:szCs w:val="22"/>
        </w:rPr>
        <w:t>–</w:t>
      </w:r>
      <w:r w:rsidRPr="00552A86">
        <w:rPr>
          <w:rFonts w:ascii="Times New Roman,Bold" w:hAnsi="Times New Roman,Bold"/>
          <w:sz w:val="22"/>
          <w:szCs w:val="22"/>
        </w:rPr>
        <w:t xml:space="preserve"> TRIENNIO</w:t>
      </w:r>
    </w:p>
    <w:p w14:paraId="06797BFD" w14:textId="77777777" w:rsidR="00C7257E" w:rsidRDefault="00C7257E" w:rsidP="00C7257E">
      <w:pPr>
        <w:spacing w:before="100" w:beforeAutospacing="1" w:after="100" w:afterAutospacing="1"/>
        <w:rPr>
          <w:rFonts w:ascii="Times New Roman,Bold" w:hAnsi="Times New Roman,Bold"/>
          <w:sz w:val="22"/>
          <w:szCs w:val="22"/>
        </w:rPr>
      </w:pPr>
    </w:p>
    <w:p w14:paraId="07A19ECD" w14:textId="77777777" w:rsidR="00C7257E" w:rsidRDefault="00C7257E" w:rsidP="00C7257E">
      <w:pPr>
        <w:spacing w:before="100" w:beforeAutospacing="1" w:after="100" w:afterAutospacing="1"/>
        <w:rPr>
          <w:rFonts w:ascii="Times New Roman,Bold" w:hAnsi="Times New Roman,Bold"/>
          <w:sz w:val="22"/>
          <w:szCs w:val="22"/>
        </w:rPr>
      </w:pPr>
    </w:p>
    <w:p w14:paraId="08C01A83" w14:textId="77777777" w:rsidR="00C7257E" w:rsidRPr="00552A86" w:rsidRDefault="00C7257E" w:rsidP="00C7257E">
      <w:pPr>
        <w:spacing w:before="100" w:beforeAutospacing="1" w:after="100" w:afterAutospacing="1"/>
        <w:rPr>
          <w:rFonts w:ascii="Times New Roman,Bold" w:hAnsi="Times New Roman,Bold"/>
          <w:sz w:val="22"/>
          <w:szCs w:val="22"/>
        </w:rPr>
      </w:pPr>
    </w:p>
    <w:p w14:paraId="1ACCD44A" w14:textId="55D35649" w:rsidR="00EB031E" w:rsidRDefault="00EB031E" w:rsidP="003A14F0">
      <w:pPr>
        <w:pStyle w:val="NormaleWeb"/>
        <w:spacing w:before="0" w:after="0"/>
        <w:jc w:val="center"/>
        <w:rPr>
          <w:rFonts w:ascii="Calibri" w:hAnsi="Calibri" w:cs="Calibri"/>
          <w:b/>
          <w:bCs/>
          <w:sz w:val="22"/>
          <w:szCs w:val="22"/>
        </w:rPr>
      </w:pPr>
    </w:p>
    <w:p w14:paraId="211CE0C1" w14:textId="77777777" w:rsidR="004C4DA8" w:rsidRPr="004C4DA8" w:rsidRDefault="004C4DA8" w:rsidP="003A14F0">
      <w:pPr>
        <w:pStyle w:val="NormaleWeb"/>
        <w:spacing w:before="0" w:after="0"/>
        <w:rPr>
          <w:rFonts w:ascii="Calibri" w:hAnsi="Calibri" w:cs="Calibri"/>
          <w:color w:val="233F60"/>
          <w:sz w:val="22"/>
          <w:szCs w:val="22"/>
        </w:rPr>
      </w:pPr>
    </w:p>
    <w:tbl>
      <w:tblPr>
        <w:tblStyle w:val="Grigliatabella"/>
        <w:tblpPr w:leftFromText="141" w:rightFromText="141" w:horzAnchor="margin" w:tblpY="505"/>
        <w:tblW w:w="0" w:type="auto"/>
        <w:tblLook w:val="04A0" w:firstRow="1" w:lastRow="0" w:firstColumn="1" w:lastColumn="0" w:noHBand="0" w:noVBand="1"/>
      </w:tblPr>
      <w:tblGrid>
        <w:gridCol w:w="1555"/>
        <w:gridCol w:w="8073"/>
      </w:tblGrid>
      <w:tr w:rsidR="00C7257E" w:rsidRPr="00552A86" w14:paraId="4002FB3D" w14:textId="77777777" w:rsidTr="00E914A0">
        <w:tc>
          <w:tcPr>
            <w:tcW w:w="1555" w:type="dxa"/>
          </w:tcPr>
          <w:p w14:paraId="6B69996F" w14:textId="77777777" w:rsidR="00C7257E" w:rsidRPr="00552A86" w:rsidRDefault="00C7257E" w:rsidP="00E914A0">
            <w:pPr>
              <w:jc w:val="center"/>
              <w:rPr>
                <w:rFonts w:ascii="Times New Roman" w:hAnsi="Times New Roman" w:cs="Times New Roman"/>
                <w:sz w:val="22"/>
                <w:szCs w:val="22"/>
              </w:rPr>
            </w:pPr>
            <w:r w:rsidRPr="00552A86">
              <w:rPr>
                <w:rFonts w:ascii="Times New Roman" w:hAnsi="Times New Roman" w:cs="Times New Roman"/>
                <w:sz w:val="22"/>
                <w:szCs w:val="22"/>
              </w:rPr>
              <w:t>10</w:t>
            </w:r>
          </w:p>
          <w:p w14:paraId="4D303055" w14:textId="77777777" w:rsidR="00C7257E" w:rsidRPr="00552A86" w:rsidRDefault="00C7257E" w:rsidP="00E914A0">
            <w:pPr>
              <w:jc w:val="center"/>
              <w:rPr>
                <w:rFonts w:ascii="Times New Roman" w:hAnsi="Times New Roman" w:cs="Times New Roman"/>
                <w:sz w:val="22"/>
                <w:szCs w:val="22"/>
              </w:rPr>
            </w:pPr>
            <w:r w:rsidRPr="00552A86">
              <w:rPr>
                <w:rFonts w:ascii="Times New Roman" w:hAnsi="Times New Roman" w:cs="Times New Roman"/>
                <w:sz w:val="22"/>
                <w:szCs w:val="22"/>
              </w:rPr>
              <w:t>Eccellente</w:t>
            </w:r>
          </w:p>
        </w:tc>
        <w:tc>
          <w:tcPr>
            <w:tcW w:w="8073" w:type="dxa"/>
          </w:tcPr>
          <w:p w14:paraId="4CBB1434" w14:textId="77777777" w:rsidR="00C7257E" w:rsidRPr="00552A86" w:rsidRDefault="00C7257E" w:rsidP="00E914A0">
            <w:pPr>
              <w:spacing w:before="100" w:beforeAutospacing="1" w:after="100" w:afterAutospacing="1"/>
              <w:rPr>
                <w:rFonts w:ascii="Times New Roman" w:eastAsia="Times New Roman" w:hAnsi="Times New Roman" w:cs="Times New Roman"/>
              </w:rPr>
            </w:pPr>
            <w:r w:rsidRPr="00552A86">
              <w:rPr>
                <w:rFonts w:ascii="Times New Roman" w:eastAsia="Times New Roman" w:hAnsi="Times New Roman" w:cs="Times New Roman"/>
                <w:sz w:val="22"/>
                <w:szCs w:val="22"/>
              </w:rPr>
              <w:t>Lo studente dimostra una conoscenza approfondita degli argomenti richiesti; le risposte denotano elaborazione personale critica con adeguate e congrue riflessioni. L’alunno si esprime con sicurezza, originalità e creatività, utilizzando il lessico specifico e adatto all’argomento. La pronuncia è corretta. Non commette errori grammaticali né sintattici.</w:t>
            </w:r>
          </w:p>
        </w:tc>
      </w:tr>
      <w:tr w:rsidR="00C7257E" w:rsidRPr="00552A86" w14:paraId="70675894" w14:textId="77777777" w:rsidTr="00E914A0">
        <w:tc>
          <w:tcPr>
            <w:tcW w:w="1555" w:type="dxa"/>
          </w:tcPr>
          <w:p w14:paraId="4D6D1FA9" w14:textId="77777777" w:rsidR="00C7257E" w:rsidRPr="00552A86" w:rsidRDefault="00C7257E" w:rsidP="00E914A0">
            <w:pPr>
              <w:jc w:val="center"/>
              <w:rPr>
                <w:rFonts w:ascii="Times New Roman" w:hAnsi="Times New Roman" w:cs="Times New Roman"/>
                <w:sz w:val="22"/>
                <w:szCs w:val="22"/>
              </w:rPr>
            </w:pPr>
            <w:r w:rsidRPr="00552A86">
              <w:rPr>
                <w:rFonts w:ascii="Times New Roman" w:hAnsi="Times New Roman" w:cs="Times New Roman"/>
                <w:sz w:val="22"/>
                <w:szCs w:val="22"/>
              </w:rPr>
              <w:t>9</w:t>
            </w:r>
          </w:p>
          <w:p w14:paraId="6E6481B0" w14:textId="77777777" w:rsidR="00C7257E" w:rsidRPr="00552A86" w:rsidRDefault="00C7257E" w:rsidP="00E914A0">
            <w:pPr>
              <w:jc w:val="center"/>
              <w:rPr>
                <w:rFonts w:ascii="Times New Roman" w:hAnsi="Times New Roman" w:cs="Times New Roman"/>
                <w:sz w:val="22"/>
                <w:szCs w:val="22"/>
              </w:rPr>
            </w:pPr>
            <w:r w:rsidRPr="00552A86">
              <w:rPr>
                <w:rFonts w:ascii="Times New Roman" w:hAnsi="Times New Roman" w:cs="Times New Roman"/>
                <w:sz w:val="22"/>
                <w:szCs w:val="22"/>
              </w:rPr>
              <w:t>Ottimo</w:t>
            </w:r>
          </w:p>
        </w:tc>
        <w:tc>
          <w:tcPr>
            <w:tcW w:w="8073" w:type="dxa"/>
          </w:tcPr>
          <w:p w14:paraId="20D04157" w14:textId="77777777" w:rsidR="00C7257E" w:rsidRPr="00552A86" w:rsidRDefault="00C7257E" w:rsidP="00E914A0">
            <w:pPr>
              <w:spacing w:before="100" w:beforeAutospacing="1" w:after="100" w:afterAutospacing="1"/>
              <w:rPr>
                <w:rFonts w:ascii="Times New Roman" w:eastAsia="Times New Roman" w:hAnsi="Times New Roman" w:cs="Times New Roman"/>
                <w:sz w:val="22"/>
                <w:szCs w:val="22"/>
              </w:rPr>
            </w:pPr>
            <w:r w:rsidRPr="00552A86">
              <w:rPr>
                <w:rFonts w:ascii="Times New Roman" w:eastAsia="Times New Roman" w:hAnsi="Times New Roman" w:cs="Times New Roman"/>
                <w:sz w:val="22"/>
                <w:szCs w:val="22"/>
              </w:rPr>
              <w:t>Lo studente dimostra una conoscenza puntuale degli argomenti richiesti; le</w:t>
            </w:r>
            <w:r w:rsidRPr="00552A86">
              <w:rPr>
                <w:rFonts w:ascii="Calibri" w:eastAsia="Times New Roman" w:hAnsi="Calibri" w:cs="Calibri"/>
                <w:sz w:val="28"/>
                <w:szCs w:val="28"/>
              </w:rPr>
              <w:t xml:space="preserve"> </w:t>
            </w:r>
            <w:r w:rsidRPr="00552A86">
              <w:rPr>
                <w:rFonts w:ascii="Times New Roman" w:eastAsia="Times New Roman" w:hAnsi="Times New Roman" w:cs="Times New Roman"/>
                <w:sz w:val="22"/>
                <w:szCs w:val="22"/>
              </w:rPr>
              <w:t xml:space="preserve">risposte denotano approfondimento ed elaborazione personale; organizzazione e flessibilità argomentativa pertinente. L’alunno si esprime con sicurezza e in modo scorrevole, utilizzando un lessico specifico e adeguato. La pronuncia è corretta. Non commette errori grammaticali né sintattici. </w:t>
            </w:r>
          </w:p>
        </w:tc>
      </w:tr>
      <w:tr w:rsidR="00C7257E" w:rsidRPr="00552A86" w14:paraId="170F4D3F" w14:textId="77777777" w:rsidTr="00E914A0">
        <w:tc>
          <w:tcPr>
            <w:tcW w:w="1555" w:type="dxa"/>
          </w:tcPr>
          <w:p w14:paraId="47BE2BE3" w14:textId="77777777" w:rsidR="00C7257E" w:rsidRPr="00552A86" w:rsidRDefault="00C7257E" w:rsidP="00E914A0">
            <w:pPr>
              <w:jc w:val="center"/>
              <w:rPr>
                <w:rFonts w:ascii="Times New Roman" w:hAnsi="Times New Roman" w:cs="Times New Roman"/>
                <w:sz w:val="22"/>
                <w:szCs w:val="22"/>
              </w:rPr>
            </w:pPr>
            <w:r w:rsidRPr="00552A86">
              <w:rPr>
                <w:rFonts w:ascii="Times New Roman" w:hAnsi="Times New Roman" w:cs="Times New Roman"/>
                <w:sz w:val="22"/>
                <w:szCs w:val="22"/>
              </w:rPr>
              <w:t>8</w:t>
            </w:r>
          </w:p>
          <w:p w14:paraId="65A682B2" w14:textId="77777777" w:rsidR="00C7257E" w:rsidRPr="00552A86" w:rsidRDefault="00C7257E" w:rsidP="00E914A0">
            <w:pPr>
              <w:jc w:val="center"/>
              <w:rPr>
                <w:rFonts w:ascii="Times New Roman" w:hAnsi="Times New Roman" w:cs="Times New Roman"/>
                <w:sz w:val="22"/>
                <w:szCs w:val="22"/>
              </w:rPr>
            </w:pPr>
            <w:r w:rsidRPr="00552A86">
              <w:rPr>
                <w:rFonts w:ascii="Times New Roman" w:hAnsi="Times New Roman" w:cs="Times New Roman"/>
                <w:sz w:val="22"/>
                <w:szCs w:val="22"/>
              </w:rPr>
              <w:t>Buono</w:t>
            </w:r>
          </w:p>
        </w:tc>
        <w:tc>
          <w:tcPr>
            <w:tcW w:w="8073" w:type="dxa"/>
          </w:tcPr>
          <w:p w14:paraId="3FF0E1B2" w14:textId="77777777" w:rsidR="00C7257E" w:rsidRPr="00552A86" w:rsidRDefault="00C7257E" w:rsidP="00E914A0">
            <w:pPr>
              <w:spacing w:before="100" w:beforeAutospacing="1" w:after="100" w:afterAutospacing="1"/>
              <w:rPr>
                <w:rFonts w:ascii="Times New Roman" w:eastAsia="Times New Roman" w:hAnsi="Times New Roman" w:cs="Times New Roman"/>
                <w:sz w:val="22"/>
                <w:szCs w:val="22"/>
              </w:rPr>
            </w:pPr>
            <w:r w:rsidRPr="00552A86">
              <w:rPr>
                <w:rFonts w:ascii="Times New Roman" w:eastAsia="Times New Roman" w:hAnsi="Times New Roman" w:cs="Times New Roman"/>
                <w:sz w:val="22"/>
                <w:szCs w:val="22"/>
              </w:rPr>
              <w:t>Lo studente dimostra una buona conoscenza degli argomenti richiesti; le</w:t>
            </w:r>
            <w:r w:rsidRPr="00552A86">
              <w:rPr>
                <w:rFonts w:ascii="Calibri" w:eastAsia="Times New Roman" w:hAnsi="Calibri" w:cs="Calibri"/>
                <w:sz w:val="28"/>
                <w:szCs w:val="28"/>
              </w:rPr>
              <w:t xml:space="preserve"> </w:t>
            </w:r>
            <w:r w:rsidRPr="00552A86">
              <w:rPr>
                <w:rFonts w:ascii="Times New Roman" w:eastAsia="Times New Roman" w:hAnsi="Times New Roman" w:cs="Times New Roman"/>
                <w:sz w:val="22"/>
                <w:szCs w:val="22"/>
              </w:rPr>
              <w:t xml:space="preserve">risposte denotano un metodo di studio adeguato; buone capacità di riflessione e sintesi. L’alunno si esprime con minime esitazioni, utilizzando un lessico generalmente adeguato. La pronuncia è buona. Commette sporadici errori grammaticali o sintattici. </w:t>
            </w:r>
          </w:p>
        </w:tc>
      </w:tr>
      <w:tr w:rsidR="00C7257E" w:rsidRPr="00552A86" w14:paraId="3E40AFFC" w14:textId="77777777" w:rsidTr="00E914A0">
        <w:tc>
          <w:tcPr>
            <w:tcW w:w="1555" w:type="dxa"/>
          </w:tcPr>
          <w:p w14:paraId="41132CB9" w14:textId="77777777" w:rsidR="00C7257E" w:rsidRPr="00552A86" w:rsidRDefault="00C7257E" w:rsidP="00E914A0">
            <w:pPr>
              <w:jc w:val="center"/>
              <w:rPr>
                <w:rFonts w:ascii="Times New Roman" w:hAnsi="Times New Roman" w:cs="Times New Roman"/>
                <w:sz w:val="22"/>
                <w:szCs w:val="22"/>
              </w:rPr>
            </w:pPr>
            <w:r w:rsidRPr="00552A86">
              <w:rPr>
                <w:rFonts w:ascii="Times New Roman" w:hAnsi="Times New Roman" w:cs="Times New Roman"/>
                <w:sz w:val="22"/>
                <w:szCs w:val="22"/>
              </w:rPr>
              <w:t>7</w:t>
            </w:r>
          </w:p>
          <w:p w14:paraId="17A78FF3" w14:textId="77777777" w:rsidR="00C7257E" w:rsidRPr="00552A86" w:rsidRDefault="00C7257E" w:rsidP="00E914A0">
            <w:pPr>
              <w:jc w:val="center"/>
              <w:rPr>
                <w:rFonts w:ascii="Times New Roman" w:hAnsi="Times New Roman" w:cs="Times New Roman"/>
                <w:sz w:val="22"/>
                <w:szCs w:val="22"/>
              </w:rPr>
            </w:pPr>
            <w:r w:rsidRPr="00552A86">
              <w:rPr>
                <w:rFonts w:ascii="Times New Roman" w:hAnsi="Times New Roman" w:cs="Times New Roman"/>
                <w:sz w:val="22"/>
                <w:szCs w:val="22"/>
              </w:rPr>
              <w:t>Discreto</w:t>
            </w:r>
          </w:p>
        </w:tc>
        <w:tc>
          <w:tcPr>
            <w:tcW w:w="8073" w:type="dxa"/>
          </w:tcPr>
          <w:p w14:paraId="124A0F7B" w14:textId="77777777" w:rsidR="00C7257E" w:rsidRPr="00552A86" w:rsidRDefault="00C7257E" w:rsidP="00E914A0">
            <w:pPr>
              <w:spacing w:before="100" w:beforeAutospacing="1" w:after="100" w:afterAutospacing="1"/>
              <w:rPr>
                <w:rFonts w:ascii="Times New Roman" w:eastAsia="Times New Roman" w:hAnsi="Times New Roman" w:cs="Times New Roman"/>
                <w:sz w:val="22"/>
                <w:szCs w:val="22"/>
              </w:rPr>
            </w:pPr>
            <w:r w:rsidRPr="00552A86">
              <w:rPr>
                <w:rFonts w:ascii="Times New Roman" w:eastAsia="Times New Roman" w:hAnsi="Times New Roman" w:cs="Times New Roman"/>
                <w:sz w:val="22"/>
                <w:szCs w:val="22"/>
              </w:rPr>
              <w:t xml:space="preserve">Lo studente dimostra una discreta conoscenza degli argomenti richiesti; le risposte denotano una rielaborazione pertinente e sufficientemente autonoma. L’alunno si esprime in modo chiaro, utilizzando un lessico generalmente adeguato, ha qualche esitazione e la pronuncia risulta comprensibile pur se non sempre corretta. Commette alcuni errori grammaticali e sintattici che non ostacolano la comprensione. </w:t>
            </w:r>
          </w:p>
        </w:tc>
      </w:tr>
      <w:tr w:rsidR="00C7257E" w:rsidRPr="00552A86" w14:paraId="459EC245" w14:textId="77777777" w:rsidTr="00E914A0">
        <w:tc>
          <w:tcPr>
            <w:tcW w:w="1555" w:type="dxa"/>
          </w:tcPr>
          <w:p w14:paraId="52AC2944" w14:textId="77777777" w:rsidR="00C7257E" w:rsidRPr="00552A86" w:rsidRDefault="00C7257E" w:rsidP="00E914A0">
            <w:pPr>
              <w:jc w:val="center"/>
              <w:rPr>
                <w:rFonts w:ascii="Times New Roman" w:hAnsi="Times New Roman" w:cs="Times New Roman"/>
                <w:sz w:val="22"/>
                <w:szCs w:val="22"/>
              </w:rPr>
            </w:pPr>
            <w:r w:rsidRPr="00552A86">
              <w:rPr>
                <w:rFonts w:ascii="Times New Roman" w:hAnsi="Times New Roman" w:cs="Times New Roman"/>
                <w:sz w:val="22"/>
                <w:szCs w:val="22"/>
              </w:rPr>
              <w:t>6</w:t>
            </w:r>
          </w:p>
          <w:p w14:paraId="31B803ED" w14:textId="77777777" w:rsidR="00C7257E" w:rsidRPr="00552A86" w:rsidRDefault="00C7257E" w:rsidP="00E914A0">
            <w:pPr>
              <w:jc w:val="center"/>
              <w:rPr>
                <w:rFonts w:ascii="Times New Roman" w:hAnsi="Times New Roman" w:cs="Times New Roman"/>
                <w:sz w:val="22"/>
                <w:szCs w:val="22"/>
              </w:rPr>
            </w:pPr>
            <w:r w:rsidRPr="00552A86">
              <w:rPr>
                <w:rFonts w:ascii="Times New Roman" w:hAnsi="Times New Roman" w:cs="Times New Roman"/>
                <w:sz w:val="22"/>
                <w:szCs w:val="22"/>
              </w:rPr>
              <w:t>Sufficiente</w:t>
            </w:r>
          </w:p>
        </w:tc>
        <w:tc>
          <w:tcPr>
            <w:tcW w:w="8073" w:type="dxa"/>
          </w:tcPr>
          <w:p w14:paraId="7B7B55FD" w14:textId="77777777" w:rsidR="00C7257E" w:rsidRPr="00552A86" w:rsidRDefault="00C7257E" w:rsidP="00E914A0">
            <w:pPr>
              <w:shd w:val="clear" w:color="auto" w:fill="FFFFFF"/>
              <w:spacing w:before="100" w:beforeAutospacing="1" w:after="100" w:afterAutospacing="1"/>
              <w:rPr>
                <w:rFonts w:ascii="Times New Roman" w:eastAsia="Times New Roman" w:hAnsi="Times New Roman" w:cs="Times New Roman"/>
              </w:rPr>
            </w:pPr>
            <w:r w:rsidRPr="00552A86">
              <w:rPr>
                <w:rFonts w:ascii="Times New Roman" w:eastAsia="Times New Roman" w:hAnsi="Times New Roman" w:cs="Times New Roman"/>
                <w:sz w:val="22"/>
                <w:szCs w:val="22"/>
              </w:rPr>
              <w:t>Lo studente dimostra una conoscenza adeguata degli argomenti richiesti; le risposte risultano elaborate in maniera essenziale. Ci sono esitazioni e ripetizioni ma nel complesso il messaggio risulta comprensibile. La pronuncia è accettabile. Gli errori grammaticali e sintattici commessi non inficiano la comprensione globale.</w:t>
            </w:r>
          </w:p>
        </w:tc>
      </w:tr>
      <w:tr w:rsidR="00C7257E" w:rsidRPr="00552A86" w14:paraId="79F9D709" w14:textId="77777777" w:rsidTr="00E914A0">
        <w:tc>
          <w:tcPr>
            <w:tcW w:w="1555" w:type="dxa"/>
          </w:tcPr>
          <w:p w14:paraId="768FB88A" w14:textId="77777777" w:rsidR="00C7257E" w:rsidRPr="00552A86" w:rsidRDefault="00C7257E" w:rsidP="00E914A0">
            <w:pPr>
              <w:jc w:val="center"/>
              <w:rPr>
                <w:rFonts w:ascii="Times New Roman" w:hAnsi="Times New Roman" w:cs="Times New Roman"/>
                <w:sz w:val="22"/>
                <w:szCs w:val="22"/>
              </w:rPr>
            </w:pPr>
            <w:r w:rsidRPr="00552A86">
              <w:rPr>
                <w:rFonts w:ascii="Times New Roman" w:hAnsi="Times New Roman" w:cs="Times New Roman"/>
                <w:sz w:val="22"/>
                <w:szCs w:val="22"/>
              </w:rPr>
              <w:t>5</w:t>
            </w:r>
          </w:p>
          <w:p w14:paraId="02A7806B" w14:textId="77777777" w:rsidR="00C7257E" w:rsidRPr="00552A86" w:rsidRDefault="00C7257E" w:rsidP="00E914A0">
            <w:pPr>
              <w:jc w:val="center"/>
              <w:rPr>
                <w:rFonts w:ascii="Times New Roman" w:hAnsi="Times New Roman" w:cs="Times New Roman"/>
                <w:sz w:val="22"/>
                <w:szCs w:val="22"/>
              </w:rPr>
            </w:pPr>
            <w:r w:rsidRPr="00552A86">
              <w:rPr>
                <w:rFonts w:ascii="Times New Roman" w:hAnsi="Times New Roman" w:cs="Times New Roman"/>
                <w:sz w:val="22"/>
                <w:szCs w:val="22"/>
              </w:rPr>
              <w:t>Mediocre</w:t>
            </w:r>
          </w:p>
        </w:tc>
        <w:tc>
          <w:tcPr>
            <w:tcW w:w="8073" w:type="dxa"/>
          </w:tcPr>
          <w:p w14:paraId="6EF64D21" w14:textId="77777777" w:rsidR="00C7257E" w:rsidRPr="00552A86" w:rsidRDefault="00C7257E" w:rsidP="00E914A0">
            <w:pPr>
              <w:spacing w:before="100" w:beforeAutospacing="1" w:after="100" w:afterAutospacing="1"/>
              <w:rPr>
                <w:rFonts w:ascii="Times New Roman" w:eastAsia="Times New Roman" w:hAnsi="Times New Roman" w:cs="Times New Roman"/>
                <w:sz w:val="22"/>
                <w:szCs w:val="22"/>
              </w:rPr>
            </w:pPr>
            <w:r w:rsidRPr="00552A86">
              <w:rPr>
                <w:rFonts w:ascii="Times New Roman" w:eastAsia="Times New Roman" w:hAnsi="Times New Roman" w:cs="Times New Roman"/>
                <w:sz w:val="22"/>
                <w:szCs w:val="22"/>
              </w:rPr>
              <w:t>Lo studente dimostra una conoscenza parziale degli argomenti richiesti; le</w:t>
            </w:r>
            <w:r w:rsidRPr="00552A86">
              <w:rPr>
                <w:rFonts w:ascii="Calibri" w:eastAsia="Times New Roman" w:hAnsi="Calibri" w:cs="Calibri"/>
                <w:sz w:val="28"/>
                <w:szCs w:val="28"/>
              </w:rPr>
              <w:t xml:space="preserve"> </w:t>
            </w:r>
            <w:r w:rsidRPr="00552A86">
              <w:rPr>
                <w:rFonts w:ascii="Times New Roman" w:eastAsia="Times New Roman" w:hAnsi="Times New Roman" w:cs="Times New Roman"/>
                <w:sz w:val="22"/>
                <w:szCs w:val="22"/>
              </w:rPr>
              <w:t xml:space="preserve">risposte sono frammentarie e si orienta solo se guidato. L’alunno si esprime con molta incertezza, utilizzando un lessico limitato e non sempre coerente. La pronuncia è spesso scorretta. Gli errori grammaticali e sintattici spesso rendono faticosa la comprensione. </w:t>
            </w:r>
          </w:p>
        </w:tc>
      </w:tr>
      <w:tr w:rsidR="00C7257E" w:rsidRPr="00552A86" w14:paraId="48B2AE49" w14:textId="77777777" w:rsidTr="00E914A0">
        <w:tc>
          <w:tcPr>
            <w:tcW w:w="1555" w:type="dxa"/>
          </w:tcPr>
          <w:p w14:paraId="00BB6258" w14:textId="77777777" w:rsidR="00C7257E" w:rsidRPr="00552A86" w:rsidRDefault="00C7257E" w:rsidP="00E914A0">
            <w:pPr>
              <w:jc w:val="center"/>
              <w:rPr>
                <w:rFonts w:ascii="Times New Roman" w:hAnsi="Times New Roman" w:cs="Times New Roman"/>
                <w:sz w:val="22"/>
                <w:szCs w:val="22"/>
              </w:rPr>
            </w:pPr>
            <w:r w:rsidRPr="00552A86">
              <w:rPr>
                <w:rFonts w:ascii="Times New Roman" w:hAnsi="Times New Roman" w:cs="Times New Roman"/>
                <w:sz w:val="22"/>
                <w:szCs w:val="22"/>
              </w:rPr>
              <w:t>4</w:t>
            </w:r>
          </w:p>
          <w:p w14:paraId="2FB87701" w14:textId="77777777" w:rsidR="00C7257E" w:rsidRPr="00552A86" w:rsidRDefault="00C7257E" w:rsidP="00E914A0">
            <w:pPr>
              <w:jc w:val="center"/>
              <w:rPr>
                <w:rFonts w:ascii="Times New Roman" w:hAnsi="Times New Roman" w:cs="Times New Roman"/>
                <w:sz w:val="22"/>
                <w:szCs w:val="22"/>
              </w:rPr>
            </w:pPr>
            <w:r w:rsidRPr="00552A86">
              <w:rPr>
                <w:rFonts w:ascii="Times New Roman" w:hAnsi="Times New Roman" w:cs="Times New Roman"/>
                <w:sz w:val="22"/>
                <w:szCs w:val="22"/>
              </w:rPr>
              <w:t>Insufficiente</w:t>
            </w:r>
          </w:p>
        </w:tc>
        <w:tc>
          <w:tcPr>
            <w:tcW w:w="8073" w:type="dxa"/>
          </w:tcPr>
          <w:p w14:paraId="52BA1B35" w14:textId="77777777" w:rsidR="00C7257E" w:rsidRPr="00552A86" w:rsidRDefault="00C7257E" w:rsidP="00E914A0">
            <w:pPr>
              <w:spacing w:before="100" w:beforeAutospacing="1" w:after="100" w:afterAutospacing="1"/>
              <w:rPr>
                <w:rFonts w:ascii="Times New Roman" w:eastAsia="Times New Roman" w:hAnsi="Times New Roman" w:cs="Times New Roman"/>
                <w:sz w:val="22"/>
                <w:szCs w:val="22"/>
              </w:rPr>
            </w:pPr>
            <w:r w:rsidRPr="00552A86">
              <w:rPr>
                <w:rFonts w:ascii="Times New Roman" w:eastAsia="Times New Roman" w:hAnsi="Times New Roman" w:cs="Times New Roman"/>
                <w:sz w:val="22"/>
                <w:szCs w:val="22"/>
              </w:rPr>
              <w:t xml:space="preserve">Lo studente dimostra una conoscenza lacunosa degli argomenti richiesti; presenza di gravi errori nell’organizzazione e nell’esposizione della risposta. L’alunno si esprime in modo incerto con una pronuncia non sempre accettabile. Commette numerosi errori grammaticali e sintattici che compromettono la comprensione. </w:t>
            </w:r>
          </w:p>
        </w:tc>
      </w:tr>
      <w:tr w:rsidR="00C7257E" w:rsidRPr="00552A86" w14:paraId="211CA657" w14:textId="77777777" w:rsidTr="00E914A0">
        <w:tc>
          <w:tcPr>
            <w:tcW w:w="1555" w:type="dxa"/>
          </w:tcPr>
          <w:p w14:paraId="09D50994" w14:textId="77777777" w:rsidR="00C7257E" w:rsidRPr="00552A86" w:rsidRDefault="00C7257E" w:rsidP="00E914A0">
            <w:pPr>
              <w:jc w:val="center"/>
              <w:rPr>
                <w:rFonts w:ascii="Times New Roman" w:hAnsi="Times New Roman" w:cs="Times New Roman"/>
                <w:sz w:val="22"/>
                <w:szCs w:val="22"/>
              </w:rPr>
            </w:pPr>
            <w:r w:rsidRPr="00552A86">
              <w:rPr>
                <w:rFonts w:ascii="Times New Roman" w:hAnsi="Times New Roman" w:cs="Times New Roman"/>
                <w:sz w:val="22"/>
                <w:szCs w:val="22"/>
              </w:rPr>
              <w:t>3</w:t>
            </w:r>
          </w:p>
          <w:p w14:paraId="4CDD2B30" w14:textId="77777777" w:rsidR="00C7257E" w:rsidRPr="00552A86" w:rsidRDefault="00C7257E" w:rsidP="00E914A0">
            <w:pPr>
              <w:jc w:val="center"/>
              <w:rPr>
                <w:rFonts w:ascii="Times New Roman" w:hAnsi="Times New Roman" w:cs="Times New Roman"/>
                <w:sz w:val="22"/>
                <w:szCs w:val="22"/>
              </w:rPr>
            </w:pPr>
            <w:r w:rsidRPr="00552A86">
              <w:rPr>
                <w:rFonts w:ascii="Times New Roman" w:hAnsi="Times New Roman" w:cs="Times New Roman"/>
                <w:sz w:val="22"/>
                <w:szCs w:val="22"/>
              </w:rPr>
              <w:t>Scarso</w:t>
            </w:r>
          </w:p>
        </w:tc>
        <w:tc>
          <w:tcPr>
            <w:tcW w:w="8073" w:type="dxa"/>
          </w:tcPr>
          <w:p w14:paraId="5BCEA1A9" w14:textId="77777777" w:rsidR="00C7257E" w:rsidRPr="00552A86" w:rsidRDefault="00C7257E" w:rsidP="00E914A0">
            <w:pPr>
              <w:spacing w:before="100" w:beforeAutospacing="1" w:after="100" w:afterAutospacing="1"/>
              <w:rPr>
                <w:rFonts w:ascii="Times New Roman" w:eastAsia="Times New Roman" w:hAnsi="Times New Roman" w:cs="Times New Roman"/>
                <w:sz w:val="22"/>
                <w:szCs w:val="22"/>
              </w:rPr>
            </w:pPr>
            <w:r w:rsidRPr="00552A86">
              <w:rPr>
                <w:rFonts w:ascii="Times New Roman" w:eastAsia="Times New Roman" w:hAnsi="Times New Roman" w:cs="Times New Roman"/>
                <w:sz w:val="22"/>
                <w:szCs w:val="22"/>
              </w:rPr>
              <w:t xml:space="preserve">Lo studente dimostra una conoscenza molto lacunosa degli argomenti richiesti e le risposte risultano incongruenti relativamente alle domande, anche sotto la guida dell’insegnante. Scarsissima capacità espressiva: gli errori sistematici di natura grammaticale e il lessico, estremamente limitato, rendono impossibile la comunicazione. </w:t>
            </w:r>
          </w:p>
        </w:tc>
      </w:tr>
      <w:tr w:rsidR="00C7257E" w:rsidRPr="00552A86" w14:paraId="5E0DAE7E" w14:textId="77777777" w:rsidTr="00E914A0">
        <w:tc>
          <w:tcPr>
            <w:tcW w:w="1555" w:type="dxa"/>
          </w:tcPr>
          <w:p w14:paraId="63261831" w14:textId="77777777" w:rsidR="00C7257E" w:rsidRPr="00552A86" w:rsidRDefault="00C7257E" w:rsidP="00E914A0">
            <w:pPr>
              <w:jc w:val="center"/>
              <w:rPr>
                <w:rFonts w:ascii="Times New Roman" w:hAnsi="Times New Roman" w:cs="Times New Roman"/>
                <w:sz w:val="22"/>
                <w:szCs w:val="22"/>
              </w:rPr>
            </w:pPr>
            <w:r w:rsidRPr="00552A86">
              <w:rPr>
                <w:rFonts w:ascii="Times New Roman" w:hAnsi="Times New Roman" w:cs="Times New Roman"/>
                <w:sz w:val="22"/>
                <w:szCs w:val="22"/>
              </w:rPr>
              <w:t>1-2</w:t>
            </w:r>
          </w:p>
          <w:p w14:paraId="477AFFAB" w14:textId="77777777" w:rsidR="00C7257E" w:rsidRPr="00552A86" w:rsidRDefault="00C7257E" w:rsidP="00E914A0">
            <w:pPr>
              <w:jc w:val="center"/>
              <w:rPr>
                <w:rFonts w:ascii="Times New Roman" w:hAnsi="Times New Roman" w:cs="Times New Roman"/>
                <w:sz w:val="22"/>
                <w:szCs w:val="22"/>
              </w:rPr>
            </w:pPr>
            <w:r w:rsidRPr="00552A86">
              <w:rPr>
                <w:rFonts w:ascii="Times New Roman" w:hAnsi="Times New Roman" w:cs="Times New Roman"/>
                <w:sz w:val="22"/>
                <w:szCs w:val="22"/>
              </w:rPr>
              <w:t>Molto scarso</w:t>
            </w:r>
          </w:p>
        </w:tc>
        <w:tc>
          <w:tcPr>
            <w:tcW w:w="8073" w:type="dxa"/>
          </w:tcPr>
          <w:p w14:paraId="54AF243A" w14:textId="77777777" w:rsidR="00C7257E" w:rsidRPr="00552A86" w:rsidRDefault="00C7257E" w:rsidP="00E914A0">
            <w:pPr>
              <w:spacing w:before="100" w:beforeAutospacing="1" w:after="100" w:afterAutospacing="1"/>
              <w:rPr>
                <w:rFonts w:ascii="Times New Roman" w:eastAsia="Times New Roman" w:hAnsi="Times New Roman" w:cs="Times New Roman"/>
              </w:rPr>
            </w:pPr>
            <w:r w:rsidRPr="00552A86">
              <w:rPr>
                <w:rFonts w:ascii="Times New Roman" w:eastAsia="Times New Roman" w:hAnsi="Times New Roman" w:cs="Times New Roman"/>
                <w:sz w:val="22"/>
                <w:szCs w:val="22"/>
              </w:rPr>
              <w:t xml:space="preserve">Lo studente rinuncia a rispondere (1) o non riesce del tutto (2) a esprimersi su qualsiasi argomento proposto. </w:t>
            </w:r>
          </w:p>
        </w:tc>
      </w:tr>
    </w:tbl>
    <w:p w14:paraId="72E56012" w14:textId="77777777" w:rsidR="00C7257E" w:rsidRPr="00552A86" w:rsidRDefault="00C7257E" w:rsidP="00C7257E">
      <w:pPr>
        <w:spacing w:before="100" w:beforeAutospacing="1" w:after="100" w:afterAutospacing="1"/>
        <w:rPr>
          <w:rFonts w:ascii="Times New Roman,Bold" w:hAnsi="Times New Roman,Bold"/>
          <w:color w:val="233F60"/>
          <w:sz w:val="22"/>
          <w:szCs w:val="22"/>
        </w:rPr>
      </w:pPr>
    </w:p>
    <w:p w14:paraId="64A38853" w14:textId="77777777" w:rsidR="00C7257E" w:rsidRPr="00552A86" w:rsidRDefault="00C7257E" w:rsidP="00C7257E">
      <w:pPr>
        <w:spacing w:before="100" w:beforeAutospacing="1" w:after="100" w:afterAutospacing="1"/>
      </w:pPr>
    </w:p>
    <w:p w14:paraId="70B1C6AB" w14:textId="77777777" w:rsidR="00C7257E" w:rsidRPr="00552A86" w:rsidRDefault="00C7257E" w:rsidP="00C7257E">
      <w:pPr>
        <w:rPr>
          <w:rFonts w:eastAsiaTheme="minorHAnsi"/>
          <w:lang w:eastAsia="en-US"/>
        </w:rPr>
      </w:pPr>
    </w:p>
    <w:p w14:paraId="6F1F8B40" w14:textId="77777777" w:rsidR="00C7257E" w:rsidRDefault="00C7257E" w:rsidP="00C7257E"/>
    <w:p w14:paraId="0B543332" w14:textId="7D70CCB1" w:rsidR="004C4DA8" w:rsidRPr="004C4DA8" w:rsidRDefault="004C4DA8" w:rsidP="003A14F0">
      <w:pPr>
        <w:pStyle w:val="NormaleWeb"/>
        <w:spacing w:before="0" w:after="0"/>
        <w:rPr>
          <w:rFonts w:ascii="Calibri" w:hAnsi="Calibri" w:cs="Calibri"/>
          <w:sz w:val="22"/>
          <w:szCs w:val="22"/>
        </w:rPr>
      </w:pPr>
    </w:p>
    <w:p w14:paraId="4F662B73" w14:textId="44A2F0C3" w:rsidR="00117C57" w:rsidRPr="004C4DA8" w:rsidRDefault="00117C57" w:rsidP="003A14F0">
      <w:pPr>
        <w:tabs>
          <w:tab w:val="left" w:pos="5760"/>
        </w:tabs>
        <w:rPr>
          <w:rFonts w:ascii="Calibri" w:hAnsi="Calibri" w:cs="Calibri"/>
          <w:bCs/>
          <w:sz w:val="22"/>
          <w:szCs w:val="22"/>
        </w:rPr>
      </w:pPr>
    </w:p>
    <w:sectPr w:rsidR="00117C57" w:rsidRPr="004C4DA8" w:rsidSect="0094152E">
      <w:headerReference w:type="even" r:id="rId11"/>
      <w:headerReference w:type="default" r:id="rId12"/>
      <w:footerReference w:type="even" r:id="rId13"/>
      <w:footerReference w:type="default" r:id="rId14"/>
      <w:headerReference w:type="first" r:id="rId15"/>
      <w:footerReference w:type="first" r:id="rId16"/>
      <w:pgSz w:w="11906" w:h="16838"/>
      <w:pgMar w:top="540" w:right="849" w:bottom="1414" w:left="1134" w:header="426" w:footer="10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83F87" w14:textId="77777777" w:rsidR="00560B8E" w:rsidRDefault="00560B8E">
      <w:r>
        <w:separator/>
      </w:r>
    </w:p>
  </w:endnote>
  <w:endnote w:type="continuationSeparator" w:id="0">
    <w:p w14:paraId="4564B66A" w14:textId="77777777" w:rsidR="00560B8E" w:rsidRDefault="00560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OpenSymbol">
    <w:altName w:val="Arial Unicode MS"/>
    <w:charset w:val="00"/>
    <w:family w:val="auto"/>
    <w:pitch w:val="variable"/>
    <w:sig w:usb0="800000AF" w:usb1="1001ECEA" w:usb2="00000000" w:usb3="00000000" w:csb0="80000001"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horndale AMT">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ndale Sans UI">
    <w:charset w:val="00"/>
    <w:family w:val="auto"/>
    <w:pitch w:val="variable"/>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yriadPro-Light">
    <w:altName w:val="Calibri"/>
    <w:charset w:val="00"/>
    <w:family w:val="roman"/>
    <w:pitch w:val="variable"/>
    <w:sig w:usb0="00000003" w:usb1="00000000" w:usb2="00000000" w:usb3="00000000" w:csb0="00000001" w:csb1="00000000"/>
  </w:font>
  <w:font w:name="MyriadPro-Regular">
    <w:altName w:val="Verdana"/>
    <w:charset w:val="4D"/>
    <w:family w:val="auto"/>
    <w:pitch w:val="default"/>
    <w:sig w:usb0="00000003" w:usb1="00000000" w:usb2="00000000" w:usb3="00000000" w:csb0="00000001" w:csb1="00000000"/>
  </w:font>
  <w:font w:name="MyriadPro-Semibold">
    <w:altName w:val="Verdana"/>
    <w:charset w:val="00"/>
    <w:family w:val="roman"/>
    <w:pitch w:val="variable"/>
    <w:sig w:usb0="00000003" w:usb1="00000000" w:usb2="00000000" w:usb3="00000000" w:csb0="00000001" w:csb1="00000000"/>
  </w:font>
  <w:font w:name="SkolarSansPro-Heavy">
    <w:altName w:val="Cambria"/>
    <w:charset w:val="00"/>
    <w:family w:val="roman"/>
    <w:pitch w:val="variable"/>
    <w:sig w:usb0="00000003" w:usb1="00000000" w:usb2="00000000" w:usb3="00000000" w:csb0="00000001" w:csb1="00000000"/>
  </w:font>
  <w:font w:name="Myriad Pro">
    <w:altName w:val="Segoe UI"/>
    <w:panose1 w:val="00000000000000000000"/>
    <w:charset w:val="00"/>
    <w:family w:val="swiss"/>
    <w:notTrueType/>
    <w:pitch w:val="variable"/>
    <w:sig w:usb0="20000287" w:usb1="00000001" w:usb2="00000000" w:usb3="00000000" w:csb0="0000019F" w:csb1="00000000"/>
  </w:font>
  <w:font w:name="Times New Roman,Bold">
    <w:altName w:val="Times New Roman"/>
    <w:charset w:val="00"/>
    <w:family w:val="auto"/>
    <w:pitch w:val="variable"/>
    <w:sig w:usb0="E00002FF" w:usb1="5000205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9CCA0" w14:textId="77777777" w:rsidR="008504F1" w:rsidRDefault="008504F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62B78" w14:textId="77777777" w:rsidR="00EB3010" w:rsidRDefault="00364A43" w:rsidP="00EB3010">
    <w:r>
      <w:rPr>
        <w:noProof/>
      </w:rPr>
      <mc:AlternateContent>
        <mc:Choice Requires="wps">
          <w:drawing>
            <wp:anchor distT="0" distB="0" distL="114300" distR="114300" simplePos="0" relativeHeight="251658240" behindDoc="1" locked="0" layoutInCell="0" allowOverlap="1" wp14:anchorId="4F662B89" wp14:editId="4F662B8A">
              <wp:simplePos x="0" y="0"/>
              <wp:positionH relativeFrom="column">
                <wp:posOffset>15240</wp:posOffset>
              </wp:positionH>
              <wp:positionV relativeFrom="paragraph">
                <wp:posOffset>145415</wp:posOffset>
              </wp:positionV>
              <wp:extent cx="6466840" cy="635"/>
              <wp:effectExtent l="5715" t="2540" r="4445" b="6350"/>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6840" cy="635"/>
                      </a:xfrm>
                      <a:prstGeom prst="straightConnector1">
                        <a:avLst/>
                      </a:prstGeom>
                      <a:noFill/>
                      <a:ln w="648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585420E1" id="_x0000_t32" coordsize="21600,21600" o:spt="32" o:oned="t" path="m,l21600,21600e" filled="f">
              <v:path arrowok="t" fillok="f" o:connecttype="none"/>
              <o:lock v:ext="edit" shapetype="t"/>
            </v:shapetype>
            <v:shape id="AutoShape 4" o:spid="_x0000_s1026" type="#_x0000_t32" style="position:absolute;margin-left:1.2pt;margin-top:11.45pt;width:509.2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" o:allowincell="f" strokeweight=".18mm">
              <v:stroke joinstyle="miter"/>
            </v:shape>
          </w:pict>
        </mc:Fallback>
      </mc:AlternateContent>
    </w:r>
    <w:r w:rsidR="00EB3010">
      <w:rPr>
        <w:rFonts w:ascii="Calibri" w:hAnsi="Calibri" w:cs="Calibri"/>
        <w:sz w:val="18"/>
        <w:szCs w:val="20"/>
      </w:rPr>
      <w:t>Tel.  039.9205108 / 039.9205701 - Codice Fiscale:94003140137                                               Mod. RIS 04.01 REV. 01  01-03-2023</w:t>
    </w:r>
  </w:p>
  <w:p w14:paraId="4F662B79" w14:textId="77777777" w:rsidR="00EB3010" w:rsidRDefault="00EB3010" w:rsidP="00EB3010">
    <w:r>
      <w:rPr>
        <w:rFonts w:ascii="Calibri" w:hAnsi="Calibri" w:cs="Calibri"/>
        <w:sz w:val="18"/>
        <w:szCs w:val="20"/>
      </w:rPr>
      <w:t xml:space="preserve">Posta elettronica ordinaria:   </w:t>
    </w:r>
    <w:hyperlink r:id="rId1" w:history="1">
      <w:r>
        <w:rPr>
          <w:rStyle w:val="Collegamentoipertestuale"/>
          <w:rFonts w:ascii="Calibri" w:hAnsi="Calibri" w:cs="Calibri"/>
          <w:sz w:val="18"/>
          <w:szCs w:val="20"/>
        </w:rPr>
        <w:t>lcis007008@istruzione.it</w:t>
      </w:r>
    </w:hyperlink>
    <w:r>
      <w:rPr>
        <w:rFonts w:ascii="Calibri" w:hAnsi="Calibri" w:cs="Calibri"/>
        <w:sz w:val="18"/>
        <w:szCs w:val="20"/>
      </w:rPr>
      <w:t xml:space="preserve">  -  Posta elettronica certificata:   </w:t>
    </w:r>
    <w:hyperlink r:id="rId2" w:history="1">
      <w:r>
        <w:rPr>
          <w:rStyle w:val="Collegamentoipertestuale"/>
          <w:rFonts w:ascii="Calibri" w:hAnsi="Calibri" w:cs="Calibri"/>
          <w:sz w:val="18"/>
          <w:szCs w:val="20"/>
        </w:rPr>
        <w:t>lcis007008@pec.istruzione.it</w:t>
      </w:r>
    </w:hyperlink>
    <w:r>
      <w:rPr>
        <w:rFonts w:ascii="Calibri" w:hAnsi="Calibri" w:cs="Calibri"/>
        <w:sz w:val="18"/>
        <w:szCs w:val="20"/>
      </w:rPr>
      <w:t xml:space="preserve">        </w:t>
    </w:r>
    <w:r>
      <w:rPr>
        <w:rFonts w:ascii="Calibri" w:hAnsi="Calibri" w:cs="Calibri"/>
        <w:b/>
        <w:sz w:val="18"/>
        <w:szCs w:val="20"/>
      </w:rPr>
      <w:t xml:space="preserve">Pag. </w:t>
    </w:r>
    <w:r>
      <w:rPr>
        <w:rFonts w:ascii="Calibri" w:hAnsi="Calibri" w:cs="Calibri"/>
        <w:b/>
        <w:bCs/>
        <w:sz w:val="18"/>
        <w:szCs w:val="20"/>
      </w:rPr>
      <w:fldChar w:fldCharType="begin"/>
    </w:r>
    <w:r>
      <w:rPr>
        <w:rFonts w:ascii="Calibri" w:hAnsi="Calibri" w:cs="Calibri"/>
        <w:b/>
        <w:bCs/>
        <w:sz w:val="18"/>
        <w:szCs w:val="20"/>
      </w:rPr>
      <w:instrText xml:space="preserve"> PAGE \* ARABIC </w:instrText>
    </w:r>
    <w:r>
      <w:rPr>
        <w:rFonts w:ascii="Calibri" w:hAnsi="Calibri" w:cs="Calibri"/>
        <w:b/>
        <w:bCs/>
        <w:sz w:val="18"/>
        <w:szCs w:val="20"/>
      </w:rPr>
      <w:fldChar w:fldCharType="separate"/>
    </w:r>
    <w:r>
      <w:rPr>
        <w:rFonts w:ascii="Calibri" w:hAnsi="Calibri" w:cs="Calibri"/>
        <w:b/>
        <w:bCs/>
        <w:sz w:val="18"/>
        <w:szCs w:val="20"/>
      </w:rPr>
      <w:t>1</w:t>
    </w:r>
    <w:r>
      <w:rPr>
        <w:rFonts w:ascii="Calibri" w:hAnsi="Calibri" w:cs="Calibri"/>
        <w:b/>
        <w:bCs/>
        <w:sz w:val="18"/>
        <w:szCs w:val="20"/>
      </w:rPr>
      <w:fldChar w:fldCharType="end"/>
    </w:r>
    <w:r>
      <w:rPr>
        <w:rFonts w:ascii="Calibri" w:hAnsi="Calibri" w:cs="Calibri"/>
        <w:b/>
        <w:sz w:val="18"/>
        <w:szCs w:val="20"/>
      </w:rPr>
      <w:t xml:space="preserve"> a </w:t>
    </w:r>
    <w:r>
      <w:rPr>
        <w:rFonts w:ascii="Calibri" w:hAnsi="Calibri" w:cs="Calibri"/>
        <w:b/>
        <w:bCs/>
        <w:sz w:val="18"/>
        <w:szCs w:val="20"/>
      </w:rPr>
      <w:fldChar w:fldCharType="begin"/>
    </w:r>
    <w:r>
      <w:rPr>
        <w:rFonts w:ascii="Calibri" w:hAnsi="Calibri" w:cs="Calibri"/>
        <w:b/>
        <w:bCs/>
        <w:sz w:val="18"/>
        <w:szCs w:val="20"/>
      </w:rPr>
      <w:instrText xml:space="preserve"> NUMPAGES \* ARABIC </w:instrText>
    </w:r>
    <w:r>
      <w:rPr>
        <w:rFonts w:ascii="Calibri" w:hAnsi="Calibri" w:cs="Calibri"/>
        <w:b/>
        <w:bCs/>
        <w:sz w:val="18"/>
        <w:szCs w:val="20"/>
      </w:rPr>
      <w:fldChar w:fldCharType="separate"/>
    </w:r>
    <w:r>
      <w:rPr>
        <w:rFonts w:ascii="Calibri" w:hAnsi="Calibri" w:cs="Calibri"/>
        <w:b/>
        <w:bCs/>
        <w:sz w:val="18"/>
        <w:szCs w:val="20"/>
      </w:rPr>
      <w:t>1</w:t>
    </w:r>
    <w:r>
      <w:rPr>
        <w:rFonts w:ascii="Calibri" w:hAnsi="Calibri" w:cs="Calibri"/>
        <w:b/>
        <w:bCs/>
        <w:sz w:val="18"/>
        <w:szCs w:val="20"/>
      </w:rPr>
      <w:fldChar w:fldCharType="end"/>
    </w:r>
    <w:r>
      <w:rPr>
        <w:rFonts w:ascii="Calibri" w:hAnsi="Calibri" w:cs="Calibri"/>
        <w:sz w:val="18"/>
        <w:szCs w:val="20"/>
      </w:rPr>
      <w:t xml:space="preserve">                                                          </w:t>
    </w:r>
  </w:p>
  <w:p w14:paraId="4F662B7A" w14:textId="77777777" w:rsidR="00EB3010" w:rsidRDefault="00EB3010">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62B86" w14:textId="77777777" w:rsidR="00822632" w:rsidRPr="00CB53A0" w:rsidRDefault="00364A43" w:rsidP="00822632">
    <w:pPr>
      <w:rPr>
        <w:rFonts w:ascii="Calibri" w:hAnsi="Calibri"/>
        <w:sz w:val="18"/>
        <w:szCs w:val="20"/>
      </w:rPr>
    </w:pPr>
    <w:r>
      <w:rPr>
        <w:noProof/>
      </w:rPr>
      <mc:AlternateContent>
        <mc:Choice Requires="wps">
          <w:drawing>
            <wp:anchor distT="0" distB="0" distL="114300" distR="114300" simplePos="0" relativeHeight="251655168" behindDoc="0" locked="0" layoutInCell="1" allowOverlap="1" wp14:anchorId="4F662B93" wp14:editId="4F662B94">
              <wp:simplePos x="0" y="0"/>
              <wp:positionH relativeFrom="column">
                <wp:posOffset>15240</wp:posOffset>
              </wp:positionH>
              <wp:positionV relativeFrom="paragraph">
                <wp:posOffset>145415</wp:posOffset>
              </wp:positionV>
              <wp:extent cx="6466840" cy="635"/>
              <wp:effectExtent l="0" t="0" r="10160" b="18415"/>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66840" cy="635"/>
                      </a:xfrm>
                      <a:prstGeom prst="straightConnector1">
                        <a:avLst/>
                      </a:prstGeom>
                      <a:noFill/>
                      <a:ln w="6345" cap="flat">
                        <a:solidFill>
                          <a:srgbClr val="000000"/>
                        </a:solidFill>
                        <a:prstDash val="solid"/>
                        <a:round/>
                      </a:ln>
                    </wps:spPr>
                    <wps:bodyPr/>
                  </wps:wsp>
                </a:graphicData>
              </a:graphic>
              <wp14:sizeRelH relativeFrom="page">
                <wp14:pctWidth>0</wp14:pctWidth>
              </wp14:sizeRelH>
              <wp14:sizeRelV relativeFrom="page">
                <wp14:pctHeight>0</wp14:pctHeight>
              </wp14:sizeRelV>
            </wp:anchor>
          </w:drawing>
        </mc:Choice>
        <mc:Fallback>
          <w:pict>
            <v:shapetype w14:anchorId="7FACF06B" id="_x0000_t32" coordsize="21600,21600" o:spt="32" o:oned="t" path="m,l21600,21600e" filled="f">
              <v:path arrowok="t" fillok="f" o:connecttype="none"/>
              <o:lock v:ext="edit" shapetype="t"/>
            </v:shapetype>
            <v:shape id="AutoShape 4" o:spid="_x0000_s1026" type="#_x0000_t32" style="position:absolute;margin-left:1.2pt;margin-top:11.45pt;width:509.2pt;height:.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" strokeweight=".17625mm">
              <o:lock v:ext="edit" shapetype="f"/>
            </v:shape>
          </w:pict>
        </mc:Fallback>
      </mc:AlternateContent>
    </w:r>
    <w:r w:rsidR="00822632">
      <w:rPr>
        <w:rFonts w:ascii="Calibri" w:hAnsi="Calibri"/>
        <w:sz w:val="18"/>
        <w:szCs w:val="20"/>
      </w:rPr>
      <w:t>Tel.  039.9205108 / 039.9205701 - Codice Fiscale:94003140137                                               Mod. RIS 04.01 REV. 01  01-0</w:t>
    </w:r>
    <w:r w:rsidR="001D5D23">
      <w:rPr>
        <w:rFonts w:ascii="Calibri" w:hAnsi="Calibri"/>
        <w:sz w:val="18"/>
        <w:szCs w:val="20"/>
      </w:rPr>
      <w:t>3</w:t>
    </w:r>
    <w:r w:rsidR="00822632">
      <w:rPr>
        <w:rFonts w:ascii="Calibri" w:hAnsi="Calibri"/>
        <w:sz w:val="18"/>
        <w:szCs w:val="20"/>
      </w:rPr>
      <w:t>-2023</w:t>
    </w:r>
  </w:p>
  <w:p w14:paraId="4F662B87" w14:textId="77777777" w:rsidR="00822632" w:rsidRDefault="00822632" w:rsidP="00822632">
    <w:r>
      <w:rPr>
        <w:rFonts w:ascii="Calibri" w:hAnsi="Calibri"/>
        <w:sz w:val="18"/>
        <w:szCs w:val="20"/>
      </w:rPr>
      <w:t xml:space="preserve">Posta elettronica ordinaria:   </w:t>
    </w:r>
    <w:hyperlink r:id="rId1" w:history="1">
      <w:r>
        <w:rPr>
          <w:rStyle w:val="Collegamentoipertestuale"/>
          <w:rFonts w:eastAsia="Calibri"/>
          <w:sz w:val="18"/>
          <w:szCs w:val="20"/>
        </w:rPr>
        <w:t>lcis007008@istruzione.it</w:t>
      </w:r>
    </w:hyperlink>
    <w:r>
      <w:rPr>
        <w:rFonts w:ascii="Calibri" w:hAnsi="Calibri"/>
        <w:sz w:val="18"/>
        <w:szCs w:val="20"/>
      </w:rPr>
      <w:t xml:space="preserve">  -  Posta elettronica certificata:   </w:t>
    </w:r>
    <w:hyperlink r:id="rId2" w:history="1">
      <w:r>
        <w:rPr>
          <w:rStyle w:val="Collegamentoipertestuale"/>
          <w:rFonts w:eastAsia="Calibri"/>
          <w:sz w:val="18"/>
          <w:szCs w:val="20"/>
        </w:rPr>
        <w:t>lcis007008@pec.istruzione.it</w:t>
      </w:r>
    </w:hyperlink>
    <w:r>
      <w:rPr>
        <w:rFonts w:ascii="Calibri" w:hAnsi="Calibri"/>
        <w:sz w:val="18"/>
        <w:szCs w:val="20"/>
      </w:rPr>
      <w:t xml:space="preserve">        </w:t>
    </w:r>
    <w:r>
      <w:rPr>
        <w:rFonts w:ascii="Calibri" w:hAnsi="Calibri"/>
        <w:b/>
        <w:sz w:val="18"/>
        <w:szCs w:val="20"/>
      </w:rPr>
      <w:t xml:space="preserve">Pag. </w:t>
    </w:r>
    <w:r>
      <w:rPr>
        <w:rFonts w:ascii="Calibri" w:hAnsi="Calibri"/>
        <w:b/>
        <w:bCs/>
        <w:sz w:val="18"/>
        <w:szCs w:val="20"/>
      </w:rPr>
      <w:fldChar w:fldCharType="begin"/>
    </w:r>
    <w:r>
      <w:rPr>
        <w:rFonts w:ascii="Calibri" w:hAnsi="Calibri"/>
        <w:b/>
        <w:bCs/>
        <w:sz w:val="18"/>
        <w:szCs w:val="20"/>
      </w:rPr>
      <w:instrText xml:space="preserve"> PAGE \* ARABIC </w:instrText>
    </w:r>
    <w:r>
      <w:rPr>
        <w:rFonts w:ascii="Calibri" w:hAnsi="Calibri"/>
        <w:b/>
        <w:bCs/>
        <w:sz w:val="18"/>
        <w:szCs w:val="20"/>
      </w:rPr>
      <w:fldChar w:fldCharType="separate"/>
    </w:r>
    <w:r>
      <w:rPr>
        <w:rFonts w:ascii="Calibri" w:hAnsi="Calibri"/>
        <w:b/>
        <w:bCs/>
        <w:sz w:val="18"/>
        <w:szCs w:val="20"/>
      </w:rPr>
      <w:t>1</w:t>
    </w:r>
    <w:r>
      <w:rPr>
        <w:rFonts w:ascii="Calibri" w:hAnsi="Calibri"/>
        <w:b/>
        <w:bCs/>
        <w:sz w:val="18"/>
        <w:szCs w:val="20"/>
      </w:rPr>
      <w:fldChar w:fldCharType="end"/>
    </w:r>
    <w:r>
      <w:rPr>
        <w:rFonts w:ascii="Calibri" w:hAnsi="Calibri"/>
        <w:b/>
        <w:sz w:val="18"/>
        <w:szCs w:val="20"/>
      </w:rPr>
      <w:t xml:space="preserve"> a </w:t>
    </w:r>
    <w:r>
      <w:rPr>
        <w:rFonts w:ascii="Calibri" w:hAnsi="Calibri"/>
        <w:b/>
        <w:bCs/>
        <w:sz w:val="18"/>
        <w:szCs w:val="20"/>
      </w:rPr>
      <w:fldChar w:fldCharType="begin"/>
    </w:r>
    <w:r>
      <w:rPr>
        <w:rFonts w:ascii="Calibri" w:hAnsi="Calibri"/>
        <w:b/>
        <w:bCs/>
        <w:sz w:val="18"/>
        <w:szCs w:val="20"/>
      </w:rPr>
      <w:instrText xml:space="preserve"> NUMPAGES \* ARABIC </w:instrText>
    </w:r>
    <w:r>
      <w:rPr>
        <w:rFonts w:ascii="Calibri" w:hAnsi="Calibri"/>
        <w:b/>
        <w:bCs/>
        <w:sz w:val="18"/>
        <w:szCs w:val="20"/>
      </w:rPr>
      <w:fldChar w:fldCharType="separate"/>
    </w:r>
    <w:r>
      <w:rPr>
        <w:rFonts w:ascii="Calibri" w:hAnsi="Calibri"/>
        <w:b/>
        <w:bCs/>
        <w:sz w:val="18"/>
        <w:szCs w:val="20"/>
      </w:rPr>
      <w:t>2</w:t>
    </w:r>
    <w:r>
      <w:rPr>
        <w:rFonts w:ascii="Calibri" w:hAnsi="Calibri"/>
        <w:b/>
        <w:bCs/>
        <w:sz w:val="18"/>
        <w:szCs w:val="20"/>
      </w:rPr>
      <w:fldChar w:fldCharType="end"/>
    </w:r>
    <w:r>
      <w:rPr>
        <w:rFonts w:ascii="Calibri" w:hAnsi="Calibri"/>
        <w:sz w:val="18"/>
        <w:szCs w:val="20"/>
      </w:rPr>
      <w:t xml:space="preserve">                                                          </w:t>
    </w:r>
  </w:p>
  <w:p w14:paraId="4F662B88" w14:textId="77777777" w:rsidR="00822632" w:rsidRDefault="0082263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04A24" w14:textId="77777777" w:rsidR="00560B8E" w:rsidRDefault="00560B8E">
      <w:r>
        <w:separator/>
      </w:r>
    </w:p>
  </w:footnote>
  <w:footnote w:type="continuationSeparator" w:id="0">
    <w:p w14:paraId="079E4FF5" w14:textId="77777777" w:rsidR="00560B8E" w:rsidRDefault="00560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394BC" w14:textId="77777777" w:rsidR="00A7065E" w:rsidRDefault="00A7065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8B279" w14:textId="77777777" w:rsidR="00A7065E" w:rsidRDefault="00A7065E">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62B7B" w14:textId="77777777" w:rsidR="004E1C20" w:rsidRDefault="00364A43">
    <w:pPr>
      <w:pStyle w:val="Intestazione"/>
      <w:rPr>
        <w:sz w:val="20"/>
        <w:szCs w:val="20"/>
      </w:rPr>
    </w:pPr>
    <w:r>
      <w:rPr>
        <w:noProof/>
        <w:sz w:val="20"/>
        <w:szCs w:val="20"/>
      </w:rPr>
      <mc:AlternateContent>
        <mc:Choice Requires="wps">
          <w:drawing>
            <wp:anchor distT="0" distB="0" distL="114300" distR="114300" simplePos="0" relativeHeight="251659264" behindDoc="1" locked="0" layoutInCell="1" allowOverlap="1" wp14:anchorId="4F662B8B" wp14:editId="1D3692AF">
              <wp:simplePos x="0" y="0"/>
              <wp:positionH relativeFrom="column">
                <wp:posOffset>-329565</wp:posOffset>
              </wp:positionH>
              <wp:positionV relativeFrom="paragraph">
                <wp:posOffset>-70485</wp:posOffset>
              </wp:positionV>
              <wp:extent cx="6981825" cy="2019300"/>
              <wp:effectExtent l="0" t="0" r="28575" b="19050"/>
              <wp:wrapNone/>
              <wp:docPr id="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81825" cy="2019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E29648" id="Rectangle 10" o:spid="_x0000_s1026" style="position:absolute;margin-left:-25.95pt;margin-top:-5.55pt;width:549.75pt;height:15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"/>
          </w:pict>
        </mc:Fallback>
      </mc:AlternateContent>
    </w:r>
    <w:r>
      <w:rPr>
        <w:noProof/>
      </w:rPr>
      <w:drawing>
        <wp:anchor distT="0" distB="0" distL="114300" distR="114300" simplePos="0" relativeHeight="251660288" behindDoc="1" locked="0" layoutInCell="1" allowOverlap="1" wp14:anchorId="4F662B8D" wp14:editId="3C8953C0">
          <wp:simplePos x="0" y="0"/>
          <wp:positionH relativeFrom="column">
            <wp:posOffset>-129540</wp:posOffset>
          </wp:positionH>
          <wp:positionV relativeFrom="paragraph">
            <wp:posOffset>15240</wp:posOffset>
          </wp:positionV>
          <wp:extent cx="6572250" cy="971550"/>
          <wp:effectExtent l="0" t="0" r="0" b="0"/>
          <wp:wrapNone/>
          <wp:docPr id="1106415819" name="Immagine 1106415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0" cy="9715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F662B7C" w14:textId="77777777" w:rsidR="00EB3010" w:rsidRDefault="00EB3010" w:rsidP="00EB3010">
    <w:pPr>
      <w:pStyle w:val="Intestazione"/>
      <w:jc w:val="center"/>
      <w:rPr>
        <w:rFonts w:ascii="Calibri" w:hAnsi="Calibri" w:cs="Calibri"/>
        <w:b/>
      </w:rPr>
    </w:pPr>
  </w:p>
  <w:p w14:paraId="4F662B7D" w14:textId="77777777" w:rsidR="001864EC" w:rsidRDefault="00EB3010" w:rsidP="00EB3010">
    <w:pPr>
      <w:pStyle w:val="Intestazione"/>
      <w:tabs>
        <w:tab w:val="left" w:pos="7656"/>
      </w:tabs>
      <w:jc w:val="center"/>
      <w:rPr>
        <w:rFonts w:ascii="Calibri" w:hAnsi="Calibri" w:cs="Calibri"/>
        <w:b/>
      </w:rPr>
    </w:pPr>
    <w:r>
      <w:rPr>
        <w:rFonts w:ascii="Calibri" w:hAnsi="Calibri" w:cs="Calibri"/>
        <w:b/>
      </w:rPr>
      <w:t xml:space="preserve">     </w:t>
    </w:r>
  </w:p>
  <w:p w14:paraId="4F662B7E" w14:textId="77777777" w:rsidR="001864EC" w:rsidRDefault="001864EC" w:rsidP="00EB3010">
    <w:pPr>
      <w:pStyle w:val="Intestazione"/>
      <w:tabs>
        <w:tab w:val="left" w:pos="7656"/>
      </w:tabs>
      <w:jc w:val="center"/>
      <w:rPr>
        <w:rFonts w:ascii="Calibri" w:hAnsi="Calibri" w:cs="Calibri"/>
        <w:b/>
      </w:rPr>
    </w:pPr>
  </w:p>
  <w:p w14:paraId="4F662B7F" w14:textId="77777777" w:rsidR="001864EC" w:rsidRDefault="001864EC" w:rsidP="00EB3010">
    <w:pPr>
      <w:pStyle w:val="Intestazione"/>
      <w:tabs>
        <w:tab w:val="left" w:pos="7656"/>
      </w:tabs>
      <w:jc w:val="center"/>
      <w:rPr>
        <w:rFonts w:ascii="Calibri" w:hAnsi="Calibri" w:cs="Calibri"/>
        <w:b/>
      </w:rPr>
    </w:pPr>
  </w:p>
  <w:p w14:paraId="4F662B80" w14:textId="77777777" w:rsidR="001864EC" w:rsidRDefault="00364A43" w:rsidP="00EB3010">
    <w:pPr>
      <w:pStyle w:val="Intestazione"/>
      <w:tabs>
        <w:tab w:val="left" w:pos="7656"/>
      </w:tabs>
      <w:jc w:val="center"/>
      <w:rPr>
        <w:rFonts w:ascii="Calibri" w:hAnsi="Calibri" w:cs="Calibri"/>
        <w:b/>
      </w:rPr>
    </w:pPr>
    <w:r>
      <w:rPr>
        <w:noProof/>
      </w:rPr>
      <w:drawing>
        <wp:anchor distT="0" distB="0" distL="114935" distR="114935" simplePos="0" relativeHeight="251657216" behindDoc="0" locked="0" layoutInCell="0" allowOverlap="1" wp14:anchorId="4F662B8F" wp14:editId="4F662B90">
          <wp:simplePos x="0" y="0"/>
          <wp:positionH relativeFrom="column">
            <wp:posOffset>5438775</wp:posOffset>
          </wp:positionH>
          <wp:positionV relativeFrom="paragraph">
            <wp:posOffset>96520</wp:posOffset>
          </wp:positionV>
          <wp:extent cx="638810" cy="728345"/>
          <wp:effectExtent l="0" t="0" r="0" b="0"/>
          <wp:wrapSquare wrapText="bothSides"/>
          <wp:docPr id="452250624" name="Immagine 452250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l="-87" t="-78" r="-87" b="-78"/>
                  <a:stretch>
                    <a:fillRect/>
                  </a:stretch>
                </pic:blipFill>
                <pic:spPr bwMode="auto">
                  <a:xfrm>
                    <a:off x="0" y="0"/>
                    <a:ext cx="638810" cy="72834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935" distR="114935" simplePos="0" relativeHeight="251656192" behindDoc="0" locked="0" layoutInCell="0" allowOverlap="1" wp14:anchorId="4F662B91" wp14:editId="4AE2F356">
          <wp:simplePos x="0" y="0"/>
          <wp:positionH relativeFrom="column">
            <wp:posOffset>-66675</wp:posOffset>
          </wp:positionH>
          <wp:positionV relativeFrom="paragraph">
            <wp:posOffset>212090</wp:posOffset>
          </wp:positionV>
          <wp:extent cx="814070" cy="545465"/>
          <wp:effectExtent l="19050" t="19050" r="5080" b="6985"/>
          <wp:wrapSquare wrapText="bothSides"/>
          <wp:docPr id="2144542716" name="Immagine 2144542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14070" cy="545465"/>
                  </a:xfrm>
                  <a:prstGeom prst="rect">
                    <a:avLst/>
                  </a:prstGeom>
                  <a:solidFill>
                    <a:srgbClr val="FFFFFF"/>
                  </a:solidFill>
                  <a:ln w="317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14:paraId="4F662B81" w14:textId="77777777" w:rsidR="00EB3010" w:rsidRPr="007C72F8" w:rsidRDefault="00EB3010" w:rsidP="00EB3010">
    <w:pPr>
      <w:pStyle w:val="Intestazione"/>
      <w:tabs>
        <w:tab w:val="left" w:pos="7656"/>
      </w:tabs>
      <w:jc w:val="center"/>
      <w:rPr>
        <w:rFonts w:ascii="Calibri" w:hAnsi="Calibri" w:cs="Calibri"/>
        <w:b/>
      </w:rPr>
    </w:pPr>
    <w:r w:rsidRPr="007C72F8">
      <w:rPr>
        <w:rFonts w:ascii="Calibri" w:hAnsi="Calibri" w:cs="Calibri"/>
        <w:b/>
      </w:rPr>
      <w:t>Ministero dell’Istruzione e del Merito</w:t>
    </w:r>
  </w:p>
  <w:p w14:paraId="4F662B82" w14:textId="77777777" w:rsidR="00EB3010" w:rsidRPr="007C72F8" w:rsidRDefault="00EB3010" w:rsidP="00EB3010">
    <w:pPr>
      <w:pStyle w:val="Intestazione"/>
      <w:tabs>
        <w:tab w:val="left" w:pos="7656"/>
      </w:tabs>
      <w:jc w:val="center"/>
    </w:pPr>
    <w:r w:rsidRPr="007C72F8">
      <w:rPr>
        <w:rFonts w:ascii="Calibri" w:hAnsi="Calibri" w:cs="Calibri"/>
        <w:b/>
      </w:rPr>
      <w:t xml:space="preserve">   Istituto di Istruzione Secondaria Superiore</w:t>
    </w:r>
  </w:p>
  <w:p w14:paraId="4F662B83" w14:textId="77777777" w:rsidR="00EB3010" w:rsidRPr="007C72F8" w:rsidRDefault="00EB3010" w:rsidP="00EB3010">
    <w:pPr>
      <w:pStyle w:val="Intestazione"/>
      <w:tabs>
        <w:tab w:val="center" w:pos="5233"/>
        <w:tab w:val="left" w:pos="8762"/>
      </w:tabs>
      <w:jc w:val="center"/>
    </w:pPr>
    <w:r w:rsidRPr="007C72F8">
      <w:rPr>
        <w:rFonts w:ascii="Calibri" w:hAnsi="Calibri" w:cs="Calibri"/>
        <w:b/>
      </w:rPr>
      <w:t>“Alessandro Greppi”</w:t>
    </w:r>
  </w:p>
  <w:p w14:paraId="4F662B84" w14:textId="77777777" w:rsidR="00EB3010" w:rsidRPr="007C72F8" w:rsidRDefault="00EB3010" w:rsidP="00EB3010">
    <w:pPr>
      <w:tabs>
        <w:tab w:val="left" w:pos="3686"/>
      </w:tabs>
      <w:snapToGrid w:val="0"/>
      <w:ind w:right="-82"/>
      <w:jc w:val="center"/>
      <w:rPr>
        <w:sz w:val="20"/>
        <w:szCs w:val="20"/>
      </w:rPr>
    </w:pPr>
    <w:r w:rsidRPr="007C72F8">
      <w:rPr>
        <w:rFonts w:ascii="Calibri" w:hAnsi="Calibri" w:cs="Calibri"/>
        <w:iCs/>
        <w:sz w:val="20"/>
        <w:szCs w:val="20"/>
      </w:rPr>
      <w:t>Via dei Mille 27 – 23876 Monticello B.za (LC)</w:t>
    </w:r>
  </w:p>
  <w:p w14:paraId="4F662B85" w14:textId="77777777" w:rsidR="00EB3010" w:rsidRDefault="00EB3010" w:rsidP="00D02C30">
    <w:pPr>
      <w:tabs>
        <w:tab w:val="left" w:pos="3686"/>
      </w:tabs>
      <w:snapToGrid w:val="0"/>
      <w:ind w:right="-82"/>
      <w:jc w:val="center"/>
    </w:pPr>
    <w:r w:rsidRPr="007C72F8">
      <w:rPr>
        <w:rFonts w:ascii="Calibri" w:hAnsi="Calibri" w:cs="Calibri"/>
        <w:sz w:val="20"/>
        <w:szCs w:val="20"/>
      </w:rPr>
      <w:t>www.istitutogreppi.edu.it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pt;height:6.9pt;visibility:visible;mso-wrap-style:square" o:bullet="t">
        <v:imagedata r:id="rId1" o:title=""/>
        <o:lock v:ext="edit" aspectratio="f"/>
      </v:shape>
    </w:pict>
  </w:numPicBullet>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0" w:firstLine="0"/>
      </w:pPr>
    </w:lvl>
    <w:lvl w:ilvl="1">
      <w:start w:val="1"/>
      <w:numFmt w:val="none"/>
      <w:pStyle w:val="Titolo2"/>
      <w:suff w:val="nothing"/>
      <w:lvlText w:val=""/>
      <w:lvlJc w:val="left"/>
      <w:pPr>
        <w:tabs>
          <w:tab w:val="num" w:pos="0"/>
        </w:tabs>
        <w:ind w:left="0" w:firstLine="0"/>
      </w:pPr>
    </w:lvl>
    <w:lvl w:ilvl="2">
      <w:start w:val="1"/>
      <w:numFmt w:val="none"/>
      <w:pStyle w:val="Titolo3"/>
      <w:suff w:val="nothing"/>
      <w:lvlText w:val=""/>
      <w:lvlJc w:val="left"/>
      <w:pPr>
        <w:tabs>
          <w:tab w:val="num" w:pos="0"/>
        </w:tabs>
        <w:ind w:left="0" w:firstLine="0"/>
      </w:pPr>
    </w:lvl>
    <w:lvl w:ilvl="3">
      <w:start w:val="1"/>
      <w:numFmt w:val="none"/>
      <w:pStyle w:val="Titolo4"/>
      <w:suff w:val="nothing"/>
      <w:lvlText w:val=""/>
      <w:lvlJc w:val="left"/>
      <w:pPr>
        <w:tabs>
          <w:tab w:val="num" w:pos="0"/>
        </w:tabs>
        <w:ind w:left="0" w:firstLine="0"/>
      </w:pPr>
    </w:lvl>
    <w:lvl w:ilvl="4">
      <w:start w:val="1"/>
      <w:numFmt w:val="none"/>
      <w:pStyle w:val="Titolo5"/>
      <w:suff w:val="nothing"/>
      <w:lvlText w:val=""/>
      <w:lvlJc w:val="left"/>
      <w:pPr>
        <w:tabs>
          <w:tab w:val="num" w:pos="0"/>
        </w:tabs>
        <w:ind w:left="0" w:firstLine="0"/>
      </w:pPr>
    </w:lvl>
    <w:lvl w:ilvl="5">
      <w:start w:val="1"/>
      <w:numFmt w:val="none"/>
      <w:pStyle w:val="Titolo6"/>
      <w:suff w:val="nothing"/>
      <w:lvlText w:val=""/>
      <w:lvlJc w:val="left"/>
      <w:pPr>
        <w:tabs>
          <w:tab w:val="num" w:pos="0"/>
        </w:tabs>
        <w:ind w:left="0" w:firstLine="0"/>
      </w:pPr>
    </w:lvl>
    <w:lvl w:ilvl="6">
      <w:start w:val="1"/>
      <w:numFmt w:val="none"/>
      <w:pStyle w:val="Titolo7"/>
      <w:suff w:val="nothing"/>
      <w:lvlText w:val=""/>
      <w:lvlJc w:val="left"/>
      <w:pPr>
        <w:tabs>
          <w:tab w:val="num" w:pos="0"/>
        </w:tabs>
        <w:ind w:left="0" w:firstLine="0"/>
      </w:pPr>
    </w:lvl>
    <w:lvl w:ilvl="7">
      <w:start w:val="1"/>
      <w:numFmt w:val="none"/>
      <w:pStyle w:val="Titolo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4BE0483"/>
    <w:multiLevelType w:val="hybridMultilevel"/>
    <w:tmpl w:val="91A60E5C"/>
    <w:lvl w:ilvl="0" w:tplc="0BA62B64">
      <w:start w:val="1"/>
      <w:numFmt w:val="decimal"/>
      <w:lvlText w:val="%1."/>
      <w:lvlJc w:val="left"/>
      <w:pPr>
        <w:ind w:left="113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2E02E25"/>
    <w:multiLevelType w:val="hybridMultilevel"/>
    <w:tmpl w:val="20F016B0"/>
    <w:lvl w:ilvl="0" w:tplc="1046CDFE">
      <w:start w:val="12"/>
      <w:numFmt w:val="bullet"/>
      <w:lvlText w:val="-"/>
      <w:lvlJc w:val="left"/>
      <w:pPr>
        <w:ind w:left="720" w:hanging="360"/>
      </w:pPr>
      <w:rPr>
        <w:rFonts w:ascii="Calibri" w:eastAsia="Times New Roman" w:hAnsi="Calibri" w:cs="Calibri" w:hint="default"/>
        <w:b/>
        <w:color w:val="auto"/>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3CC7242"/>
    <w:multiLevelType w:val="hybridMultilevel"/>
    <w:tmpl w:val="275E86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5573E8C"/>
    <w:multiLevelType w:val="hybridMultilevel"/>
    <w:tmpl w:val="E9C4C974"/>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15:restartNumberingAfterBreak="0">
    <w:nsid w:val="290D1FE2"/>
    <w:multiLevelType w:val="hybridMultilevel"/>
    <w:tmpl w:val="9C060C96"/>
    <w:lvl w:ilvl="0" w:tplc="04100001">
      <w:start w:val="1"/>
      <w:numFmt w:val="bullet"/>
      <w:lvlText w:val=""/>
      <w:lvlJc w:val="left"/>
      <w:pPr>
        <w:ind w:left="1134"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3281CC5"/>
    <w:multiLevelType w:val="hybridMultilevel"/>
    <w:tmpl w:val="A7CA75A8"/>
    <w:lvl w:ilvl="0" w:tplc="FFFFFFFF">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FB47F34"/>
    <w:multiLevelType w:val="hybridMultilevel"/>
    <w:tmpl w:val="A5961AF6"/>
    <w:lvl w:ilvl="0" w:tplc="95FED312">
      <w:start w:val="1"/>
      <w:numFmt w:val="bullet"/>
      <w:lvlText w:val=""/>
      <w:lvlPicBulletId w:val="0"/>
      <w:lvlJc w:val="left"/>
      <w:pPr>
        <w:tabs>
          <w:tab w:val="num" w:pos="720"/>
        </w:tabs>
        <w:ind w:left="720" w:hanging="360"/>
      </w:pPr>
      <w:rPr>
        <w:rFonts w:ascii="Symbol" w:hAnsi="Symbol" w:hint="default"/>
      </w:rPr>
    </w:lvl>
    <w:lvl w:ilvl="1" w:tplc="CFB28EB2" w:tentative="1">
      <w:start w:val="1"/>
      <w:numFmt w:val="bullet"/>
      <w:lvlText w:val=""/>
      <w:lvlJc w:val="left"/>
      <w:pPr>
        <w:tabs>
          <w:tab w:val="num" w:pos="1440"/>
        </w:tabs>
        <w:ind w:left="1440" w:hanging="360"/>
      </w:pPr>
      <w:rPr>
        <w:rFonts w:ascii="Symbol" w:hAnsi="Symbol" w:hint="default"/>
      </w:rPr>
    </w:lvl>
    <w:lvl w:ilvl="2" w:tplc="DEEE03D8" w:tentative="1">
      <w:start w:val="1"/>
      <w:numFmt w:val="bullet"/>
      <w:lvlText w:val=""/>
      <w:lvlJc w:val="left"/>
      <w:pPr>
        <w:tabs>
          <w:tab w:val="num" w:pos="2160"/>
        </w:tabs>
        <w:ind w:left="2160" w:hanging="360"/>
      </w:pPr>
      <w:rPr>
        <w:rFonts w:ascii="Symbol" w:hAnsi="Symbol" w:hint="default"/>
      </w:rPr>
    </w:lvl>
    <w:lvl w:ilvl="3" w:tplc="D7F8DF2E" w:tentative="1">
      <w:start w:val="1"/>
      <w:numFmt w:val="bullet"/>
      <w:lvlText w:val=""/>
      <w:lvlJc w:val="left"/>
      <w:pPr>
        <w:tabs>
          <w:tab w:val="num" w:pos="2880"/>
        </w:tabs>
        <w:ind w:left="2880" w:hanging="360"/>
      </w:pPr>
      <w:rPr>
        <w:rFonts w:ascii="Symbol" w:hAnsi="Symbol" w:hint="default"/>
      </w:rPr>
    </w:lvl>
    <w:lvl w:ilvl="4" w:tplc="A68842A0" w:tentative="1">
      <w:start w:val="1"/>
      <w:numFmt w:val="bullet"/>
      <w:lvlText w:val=""/>
      <w:lvlJc w:val="left"/>
      <w:pPr>
        <w:tabs>
          <w:tab w:val="num" w:pos="3600"/>
        </w:tabs>
        <w:ind w:left="3600" w:hanging="360"/>
      </w:pPr>
      <w:rPr>
        <w:rFonts w:ascii="Symbol" w:hAnsi="Symbol" w:hint="default"/>
      </w:rPr>
    </w:lvl>
    <w:lvl w:ilvl="5" w:tplc="451A8278" w:tentative="1">
      <w:start w:val="1"/>
      <w:numFmt w:val="bullet"/>
      <w:lvlText w:val=""/>
      <w:lvlJc w:val="left"/>
      <w:pPr>
        <w:tabs>
          <w:tab w:val="num" w:pos="4320"/>
        </w:tabs>
        <w:ind w:left="4320" w:hanging="360"/>
      </w:pPr>
      <w:rPr>
        <w:rFonts w:ascii="Symbol" w:hAnsi="Symbol" w:hint="default"/>
      </w:rPr>
    </w:lvl>
    <w:lvl w:ilvl="6" w:tplc="C276B84C" w:tentative="1">
      <w:start w:val="1"/>
      <w:numFmt w:val="bullet"/>
      <w:lvlText w:val=""/>
      <w:lvlJc w:val="left"/>
      <w:pPr>
        <w:tabs>
          <w:tab w:val="num" w:pos="5040"/>
        </w:tabs>
        <w:ind w:left="5040" w:hanging="360"/>
      </w:pPr>
      <w:rPr>
        <w:rFonts w:ascii="Symbol" w:hAnsi="Symbol" w:hint="default"/>
      </w:rPr>
    </w:lvl>
    <w:lvl w:ilvl="7" w:tplc="D74E51C2" w:tentative="1">
      <w:start w:val="1"/>
      <w:numFmt w:val="bullet"/>
      <w:lvlText w:val=""/>
      <w:lvlJc w:val="left"/>
      <w:pPr>
        <w:tabs>
          <w:tab w:val="num" w:pos="5760"/>
        </w:tabs>
        <w:ind w:left="5760" w:hanging="360"/>
      </w:pPr>
      <w:rPr>
        <w:rFonts w:ascii="Symbol" w:hAnsi="Symbol" w:hint="default"/>
      </w:rPr>
    </w:lvl>
    <w:lvl w:ilvl="8" w:tplc="CF7EC37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54CF5F8A"/>
    <w:multiLevelType w:val="hybridMultilevel"/>
    <w:tmpl w:val="0E5E7960"/>
    <w:lvl w:ilvl="0" w:tplc="CA24751A">
      <w:start w:val="1"/>
      <w:numFmt w:val="bullet"/>
      <w:lvlText w:val=""/>
      <w:lvlPicBulletId w:val="0"/>
      <w:lvlJc w:val="left"/>
      <w:pPr>
        <w:tabs>
          <w:tab w:val="num" w:pos="720"/>
        </w:tabs>
        <w:ind w:left="720" w:hanging="360"/>
      </w:pPr>
      <w:rPr>
        <w:rFonts w:ascii="Symbol" w:hAnsi="Symbol" w:hint="default"/>
      </w:rPr>
    </w:lvl>
    <w:lvl w:ilvl="1" w:tplc="E19A562A" w:tentative="1">
      <w:start w:val="1"/>
      <w:numFmt w:val="bullet"/>
      <w:lvlText w:val=""/>
      <w:lvlJc w:val="left"/>
      <w:pPr>
        <w:tabs>
          <w:tab w:val="num" w:pos="1440"/>
        </w:tabs>
        <w:ind w:left="1440" w:hanging="360"/>
      </w:pPr>
      <w:rPr>
        <w:rFonts w:ascii="Symbol" w:hAnsi="Symbol" w:hint="default"/>
      </w:rPr>
    </w:lvl>
    <w:lvl w:ilvl="2" w:tplc="DCECF63E" w:tentative="1">
      <w:start w:val="1"/>
      <w:numFmt w:val="bullet"/>
      <w:lvlText w:val=""/>
      <w:lvlJc w:val="left"/>
      <w:pPr>
        <w:tabs>
          <w:tab w:val="num" w:pos="2160"/>
        </w:tabs>
        <w:ind w:left="2160" w:hanging="360"/>
      </w:pPr>
      <w:rPr>
        <w:rFonts w:ascii="Symbol" w:hAnsi="Symbol" w:hint="default"/>
      </w:rPr>
    </w:lvl>
    <w:lvl w:ilvl="3" w:tplc="2DDEFBA6" w:tentative="1">
      <w:start w:val="1"/>
      <w:numFmt w:val="bullet"/>
      <w:lvlText w:val=""/>
      <w:lvlJc w:val="left"/>
      <w:pPr>
        <w:tabs>
          <w:tab w:val="num" w:pos="2880"/>
        </w:tabs>
        <w:ind w:left="2880" w:hanging="360"/>
      </w:pPr>
      <w:rPr>
        <w:rFonts w:ascii="Symbol" w:hAnsi="Symbol" w:hint="default"/>
      </w:rPr>
    </w:lvl>
    <w:lvl w:ilvl="4" w:tplc="DA9E69BE" w:tentative="1">
      <w:start w:val="1"/>
      <w:numFmt w:val="bullet"/>
      <w:lvlText w:val=""/>
      <w:lvlJc w:val="left"/>
      <w:pPr>
        <w:tabs>
          <w:tab w:val="num" w:pos="3600"/>
        </w:tabs>
        <w:ind w:left="3600" w:hanging="360"/>
      </w:pPr>
      <w:rPr>
        <w:rFonts w:ascii="Symbol" w:hAnsi="Symbol" w:hint="default"/>
      </w:rPr>
    </w:lvl>
    <w:lvl w:ilvl="5" w:tplc="254E87B8" w:tentative="1">
      <w:start w:val="1"/>
      <w:numFmt w:val="bullet"/>
      <w:lvlText w:val=""/>
      <w:lvlJc w:val="left"/>
      <w:pPr>
        <w:tabs>
          <w:tab w:val="num" w:pos="4320"/>
        </w:tabs>
        <w:ind w:left="4320" w:hanging="360"/>
      </w:pPr>
      <w:rPr>
        <w:rFonts w:ascii="Symbol" w:hAnsi="Symbol" w:hint="default"/>
      </w:rPr>
    </w:lvl>
    <w:lvl w:ilvl="6" w:tplc="43E6436E" w:tentative="1">
      <w:start w:val="1"/>
      <w:numFmt w:val="bullet"/>
      <w:lvlText w:val=""/>
      <w:lvlJc w:val="left"/>
      <w:pPr>
        <w:tabs>
          <w:tab w:val="num" w:pos="5040"/>
        </w:tabs>
        <w:ind w:left="5040" w:hanging="360"/>
      </w:pPr>
      <w:rPr>
        <w:rFonts w:ascii="Symbol" w:hAnsi="Symbol" w:hint="default"/>
      </w:rPr>
    </w:lvl>
    <w:lvl w:ilvl="7" w:tplc="642ED3BE" w:tentative="1">
      <w:start w:val="1"/>
      <w:numFmt w:val="bullet"/>
      <w:lvlText w:val=""/>
      <w:lvlJc w:val="left"/>
      <w:pPr>
        <w:tabs>
          <w:tab w:val="num" w:pos="5760"/>
        </w:tabs>
        <w:ind w:left="5760" w:hanging="360"/>
      </w:pPr>
      <w:rPr>
        <w:rFonts w:ascii="Symbol" w:hAnsi="Symbol" w:hint="default"/>
      </w:rPr>
    </w:lvl>
    <w:lvl w:ilvl="8" w:tplc="BA8ACA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A4D7959"/>
    <w:multiLevelType w:val="hybridMultilevel"/>
    <w:tmpl w:val="4746CE2C"/>
    <w:lvl w:ilvl="0" w:tplc="4DBEDF5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18D6F9E"/>
    <w:multiLevelType w:val="hybridMultilevel"/>
    <w:tmpl w:val="878687AE"/>
    <w:lvl w:ilvl="0" w:tplc="CD245B36">
      <w:start w:val="5"/>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77356EDA"/>
    <w:multiLevelType w:val="hybridMultilevel"/>
    <w:tmpl w:val="FA30A0A8"/>
    <w:lvl w:ilvl="0" w:tplc="0410000F">
      <w:start w:val="1"/>
      <w:numFmt w:val="decimal"/>
      <w:lvlText w:val="%1."/>
      <w:lvlJc w:val="left"/>
      <w:pPr>
        <w:ind w:left="1494" w:hanging="360"/>
      </w:pPr>
    </w:lvl>
    <w:lvl w:ilvl="1" w:tplc="04100019" w:tentative="1">
      <w:start w:val="1"/>
      <w:numFmt w:val="lowerLetter"/>
      <w:lvlText w:val="%2."/>
      <w:lvlJc w:val="left"/>
      <w:pPr>
        <w:ind w:left="2214" w:hanging="360"/>
      </w:pPr>
    </w:lvl>
    <w:lvl w:ilvl="2" w:tplc="0410001B" w:tentative="1">
      <w:start w:val="1"/>
      <w:numFmt w:val="lowerRoman"/>
      <w:lvlText w:val="%3."/>
      <w:lvlJc w:val="right"/>
      <w:pPr>
        <w:ind w:left="2934" w:hanging="180"/>
      </w:pPr>
    </w:lvl>
    <w:lvl w:ilvl="3" w:tplc="0410000F" w:tentative="1">
      <w:start w:val="1"/>
      <w:numFmt w:val="decimal"/>
      <w:lvlText w:val="%4."/>
      <w:lvlJc w:val="left"/>
      <w:pPr>
        <w:ind w:left="3654" w:hanging="360"/>
      </w:pPr>
    </w:lvl>
    <w:lvl w:ilvl="4" w:tplc="04100019" w:tentative="1">
      <w:start w:val="1"/>
      <w:numFmt w:val="lowerLetter"/>
      <w:lvlText w:val="%5."/>
      <w:lvlJc w:val="left"/>
      <w:pPr>
        <w:ind w:left="4374" w:hanging="360"/>
      </w:pPr>
    </w:lvl>
    <w:lvl w:ilvl="5" w:tplc="0410001B" w:tentative="1">
      <w:start w:val="1"/>
      <w:numFmt w:val="lowerRoman"/>
      <w:lvlText w:val="%6."/>
      <w:lvlJc w:val="right"/>
      <w:pPr>
        <w:ind w:left="5094" w:hanging="180"/>
      </w:pPr>
    </w:lvl>
    <w:lvl w:ilvl="6" w:tplc="0410000F" w:tentative="1">
      <w:start w:val="1"/>
      <w:numFmt w:val="decimal"/>
      <w:lvlText w:val="%7."/>
      <w:lvlJc w:val="left"/>
      <w:pPr>
        <w:ind w:left="5814" w:hanging="360"/>
      </w:pPr>
    </w:lvl>
    <w:lvl w:ilvl="7" w:tplc="04100019" w:tentative="1">
      <w:start w:val="1"/>
      <w:numFmt w:val="lowerLetter"/>
      <w:lvlText w:val="%8."/>
      <w:lvlJc w:val="left"/>
      <w:pPr>
        <w:ind w:left="6534" w:hanging="360"/>
      </w:pPr>
    </w:lvl>
    <w:lvl w:ilvl="8" w:tplc="0410001B" w:tentative="1">
      <w:start w:val="1"/>
      <w:numFmt w:val="lowerRoman"/>
      <w:lvlText w:val="%9."/>
      <w:lvlJc w:val="right"/>
      <w:pPr>
        <w:ind w:left="7254" w:hanging="180"/>
      </w:pPr>
    </w:lvl>
  </w:abstractNum>
  <w:abstractNum w:abstractNumId="12" w15:restartNumberingAfterBreak="0">
    <w:nsid w:val="7A98773A"/>
    <w:multiLevelType w:val="hybridMultilevel"/>
    <w:tmpl w:val="B0F684B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3" w15:restartNumberingAfterBreak="0">
    <w:nsid w:val="7CD54D4A"/>
    <w:multiLevelType w:val="hybridMultilevel"/>
    <w:tmpl w:val="0D3C185E"/>
    <w:lvl w:ilvl="0" w:tplc="0BA62B64">
      <w:start w:val="1"/>
      <w:numFmt w:val="decimal"/>
      <w:lvlText w:val="%1."/>
      <w:lvlJc w:val="left"/>
      <w:pPr>
        <w:ind w:left="1134" w:hanging="360"/>
      </w:pPr>
      <w:rPr>
        <w:rFonts w:hint="default"/>
      </w:rPr>
    </w:lvl>
    <w:lvl w:ilvl="1" w:tplc="04100019" w:tentative="1">
      <w:start w:val="1"/>
      <w:numFmt w:val="lowerLetter"/>
      <w:lvlText w:val="%2."/>
      <w:lvlJc w:val="left"/>
      <w:pPr>
        <w:ind w:left="1854" w:hanging="360"/>
      </w:pPr>
    </w:lvl>
    <w:lvl w:ilvl="2" w:tplc="0410001B" w:tentative="1">
      <w:start w:val="1"/>
      <w:numFmt w:val="lowerRoman"/>
      <w:lvlText w:val="%3."/>
      <w:lvlJc w:val="right"/>
      <w:pPr>
        <w:ind w:left="2574" w:hanging="180"/>
      </w:pPr>
    </w:lvl>
    <w:lvl w:ilvl="3" w:tplc="0410000F" w:tentative="1">
      <w:start w:val="1"/>
      <w:numFmt w:val="decimal"/>
      <w:lvlText w:val="%4."/>
      <w:lvlJc w:val="left"/>
      <w:pPr>
        <w:ind w:left="3294" w:hanging="360"/>
      </w:pPr>
    </w:lvl>
    <w:lvl w:ilvl="4" w:tplc="04100019" w:tentative="1">
      <w:start w:val="1"/>
      <w:numFmt w:val="lowerLetter"/>
      <w:lvlText w:val="%5."/>
      <w:lvlJc w:val="left"/>
      <w:pPr>
        <w:ind w:left="4014" w:hanging="360"/>
      </w:pPr>
    </w:lvl>
    <w:lvl w:ilvl="5" w:tplc="0410001B" w:tentative="1">
      <w:start w:val="1"/>
      <w:numFmt w:val="lowerRoman"/>
      <w:lvlText w:val="%6."/>
      <w:lvlJc w:val="right"/>
      <w:pPr>
        <w:ind w:left="4734" w:hanging="180"/>
      </w:pPr>
    </w:lvl>
    <w:lvl w:ilvl="6" w:tplc="0410000F" w:tentative="1">
      <w:start w:val="1"/>
      <w:numFmt w:val="decimal"/>
      <w:lvlText w:val="%7."/>
      <w:lvlJc w:val="left"/>
      <w:pPr>
        <w:ind w:left="5454" w:hanging="360"/>
      </w:pPr>
    </w:lvl>
    <w:lvl w:ilvl="7" w:tplc="04100019" w:tentative="1">
      <w:start w:val="1"/>
      <w:numFmt w:val="lowerLetter"/>
      <w:lvlText w:val="%8."/>
      <w:lvlJc w:val="left"/>
      <w:pPr>
        <w:ind w:left="6174" w:hanging="360"/>
      </w:pPr>
    </w:lvl>
    <w:lvl w:ilvl="8" w:tplc="0410001B" w:tentative="1">
      <w:start w:val="1"/>
      <w:numFmt w:val="lowerRoman"/>
      <w:lvlText w:val="%9."/>
      <w:lvlJc w:val="right"/>
      <w:pPr>
        <w:ind w:left="6894" w:hanging="180"/>
      </w:pPr>
    </w:lvl>
  </w:abstractNum>
  <w:num w:numId="1" w16cid:durableId="2011905102">
    <w:abstractNumId w:val="0"/>
  </w:num>
  <w:num w:numId="2" w16cid:durableId="1758331620">
    <w:abstractNumId w:val="3"/>
  </w:num>
  <w:num w:numId="3" w16cid:durableId="1907884402">
    <w:abstractNumId w:val="12"/>
  </w:num>
  <w:num w:numId="4" w16cid:durableId="932779687">
    <w:abstractNumId w:val="6"/>
  </w:num>
  <w:num w:numId="5" w16cid:durableId="2138058136">
    <w:abstractNumId w:val="11"/>
  </w:num>
  <w:num w:numId="6" w16cid:durableId="755135507">
    <w:abstractNumId w:val="13"/>
  </w:num>
  <w:num w:numId="7" w16cid:durableId="1633096300">
    <w:abstractNumId w:val="1"/>
  </w:num>
  <w:num w:numId="8" w16cid:durableId="644703060">
    <w:abstractNumId w:val="5"/>
  </w:num>
  <w:num w:numId="9" w16cid:durableId="1879119048">
    <w:abstractNumId w:val="9"/>
  </w:num>
  <w:num w:numId="10" w16cid:durableId="1640070295">
    <w:abstractNumId w:val="2"/>
  </w:num>
  <w:num w:numId="11" w16cid:durableId="505290752">
    <w:abstractNumId w:val="8"/>
  </w:num>
  <w:num w:numId="12" w16cid:durableId="353843317">
    <w:abstractNumId w:val="7"/>
  </w:num>
  <w:num w:numId="13" w16cid:durableId="1610309646">
    <w:abstractNumId w:val="4"/>
  </w:num>
  <w:num w:numId="14" w16cid:durableId="7342069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isplayBackgroundShape/>
  <w:embedSystemFonts/>
  <w:activeWritingStyle w:appName="MSWord" w:lang="it-IT" w:vendorID="64" w:dllVersion="6" w:nlCheck="1" w:checkStyle="0"/>
  <w:activeWritingStyle w:appName="MSWord" w:lang="it-IT" w:vendorID="64" w:dllVersion="4096" w:nlCheck="1" w:checkStyle="0"/>
  <w:activeWritingStyle w:appName="MSWord" w:lang="fr-FR" w:vendorID="64" w:dllVersion="0" w:nlCheck="1" w:checkStyle="0"/>
  <w:activeWritingStyle w:appName="MSWord" w:lang="it-IT" w:vendorID="64" w:dllVersion="0" w:nlCheck="1" w:checkStyle="0"/>
  <w:activeWritingStyle w:appName="MSWord" w:lang="en-US" w:vendorID="64" w:dllVersion="0" w:nlCheck="1" w:checkStyle="0"/>
  <w:activeWritingStyle w:appName="MSWord" w:lang="fr-BE" w:vendorID="64" w:dllVersion="0" w:nlCheck="1" w:checkStyle="0"/>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CD2"/>
    <w:rsid w:val="00000911"/>
    <w:rsid w:val="00034480"/>
    <w:rsid w:val="00043E55"/>
    <w:rsid w:val="00096991"/>
    <w:rsid w:val="000B1694"/>
    <w:rsid w:val="000B1E18"/>
    <w:rsid w:val="000E74E6"/>
    <w:rsid w:val="00103600"/>
    <w:rsid w:val="00107524"/>
    <w:rsid w:val="00115B54"/>
    <w:rsid w:val="00117C57"/>
    <w:rsid w:val="00124EC8"/>
    <w:rsid w:val="00145C6A"/>
    <w:rsid w:val="00160FF1"/>
    <w:rsid w:val="001624A2"/>
    <w:rsid w:val="0016297A"/>
    <w:rsid w:val="001864EC"/>
    <w:rsid w:val="001A0EBC"/>
    <w:rsid w:val="001A7004"/>
    <w:rsid w:val="001D5D23"/>
    <w:rsid w:val="001E472D"/>
    <w:rsid w:val="001F0AA6"/>
    <w:rsid w:val="001F7CB5"/>
    <w:rsid w:val="002156AD"/>
    <w:rsid w:val="00234017"/>
    <w:rsid w:val="00253346"/>
    <w:rsid w:val="00263AF5"/>
    <w:rsid w:val="00265BB1"/>
    <w:rsid w:val="00276156"/>
    <w:rsid w:val="00280CD2"/>
    <w:rsid w:val="00297A0E"/>
    <w:rsid w:val="00320F2E"/>
    <w:rsid w:val="00352A47"/>
    <w:rsid w:val="00364A43"/>
    <w:rsid w:val="003742A2"/>
    <w:rsid w:val="003A0B81"/>
    <w:rsid w:val="003A14F0"/>
    <w:rsid w:val="003C1846"/>
    <w:rsid w:val="004243BF"/>
    <w:rsid w:val="0044279E"/>
    <w:rsid w:val="00447160"/>
    <w:rsid w:val="00454D95"/>
    <w:rsid w:val="00463E2A"/>
    <w:rsid w:val="0048119B"/>
    <w:rsid w:val="00486923"/>
    <w:rsid w:val="004A46D8"/>
    <w:rsid w:val="004C4DA8"/>
    <w:rsid w:val="004C4EEA"/>
    <w:rsid w:val="004C7696"/>
    <w:rsid w:val="004D7D6E"/>
    <w:rsid w:val="004E1C20"/>
    <w:rsid w:val="004F1573"/>
    <w:rsid w:val="005069B0"/>
    <w:rsid w:val="00516199"/>
    <w:rsid w:val="00516A8F"/>
    <w:rsid w:val="00523E5D"/>
    <w:rsid w:val="00547693"/>
    <w:rsid w:val="00550663"/>
    <w:rsid w:val="00560B8E"/>
    <w:rsid w:val="00571096"/>
    <w:rsid w:val="005D7CA6"/>
    <w:rsid w:val="00613F9B"/>
    <w:rsid w:val="00676A7B"/>
    <w:rsid w:val="006971AF"/>
    <w:rsid w:val="00697BFB"/>
    <w:rsid w:val="006B114A"/>
    <w:rsid w:val="006F3C4A"/>
    <w:rsid w:val="007C72F8"/>
    <w:rsid w:val="007F23A0"/>
    <w:rsid w:val="00812623"/>
    <w:rsid w:val="00822632"/>
    <w:rsid w:val="0083204F"/>
    <w:rsid w:val="00835141"/>
    <w:rsid w:val="00835379"/>
    <w:rsid w:val="008504F1"/>
    <w:rsid w:val="008A1642"/>
    <w:rsid w:val="008C0DF7"/>
    <w:rsid w:val="008D7B09"/>
    <w:rsid w:val="008F7157"/>
    <w:rsid w:val="0094152E"/>
    <w:rsid w:val="00942DFB"/>
    <w:rsid w:val="00945997"/>
    <w:rsid w:val="00953958"/>
    <w:rsid w:val="00982C12"/>
    <w:rsid w:val="009F470E"/>
    <w:rsid w:val="00A40B0E"/>
    <w:rsid w:val="00A53130"/>
    <w:rsid w:val="00A7065E"/>
    <w:rsid w:val="00A709D3"/>
    <w:rsid w:val="00AA262D"/>
    <w:rsid w:val="00AE465D"/>
    <w:rsid w:val="00B11450"/>
    <w:rsid w:val="00B212CA"/>
    <w:rsid w:val="00B57089"/>
    <w:rsid w:val="00B75572"/>
    <w:rsid w:val="00B86590"/>
    <w:rsid w:val="00BA55B1"/>
    <w:rsid w:val="00BC51CE"/>
    <w:rsid w:val="00BD3DBD"/>
    <w:rsid w:val="00C1550D"/>
    <w:rsid w:val="00C50992"/>
    <w:rsid w:val="00C66CDA"/>
    <w:rsid w:val="00C7257E"/>
    <w:rsid w:val="00C83861"/>
    <w:rsid w:val="00CB309B"/>
    <w:rsid w:val="00CC1435"/>
    <w:rsid w:val="00D02C30"/>
    <w:rsid w:val="00D075CD"/>
    <w:rsid w:val="00D207E9"/>
    <w:rsid w:val="00D416A9"/>
    <w:rsid w:val="00D53519"/>
    <w:rsid w:val="00DB590E"/>
    <w:rsid w:val="00E1716B"/>
    <w:rsid w:val="00EB031E"/>
    <w:rsid w:val="00EB3010"/>
    <w:rsid w:val="00EE1709"/>
    <w:rsid w:val="00EE4C00"/>
    <w:rsid w:val="00F1049C"/>
    <w:rsid w:val="00F202F7"/>
    <w:rsid w:val="00F252E8"/>
    <w:rsid w:val="00F2614F"/>
    <w:rsid w:val="00F26DF6"/>
    <w:rsid w:val="00F864B9"/>
    <w:rsid w:val="00F9233C"/>
    <w:rsid w:val="00FE1707"/>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F662B65"/>
  <w15:chartTrackingRefBased/>
  <w15:docId w15:val="{0BE74674-0F03-46EE-A543-4BE34E5C0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textAlignment w:val="baseline"/>
    </w:pPr>
    <w:rPr>
      <w:sz w:val="24"/>
      <w:szCs w:val="24"/>
      <w:lang w:eastAsia="zh-CN"/>
    </w:rPr>
  </w:style>
  <w:style w:type="paragraph" w:styleId="Titolo1">
    <w:name w:val="heading 1"/>
    <w:basedOn w:val="Normale"/>
    <w:next w:val="Normale"/>
    <w:qFormat/>
    <w:pPr>
      <w:keepNext/>
      <w:widowControl w:val="0"/>
      <w:numPr>
        <w:numId w:val="1"/>
      </w:numPr>
      <w:outlineLvl w:val="0"/>
    </w:pPr>
    <w:rPr>
      <w:b/>
      <w:bCs/>
      <w:spacing w:val="20"/>
      <w:szCs w:val="20"/>
    </w:rPr>
  </w:style>
  <w:style w:type="paragraph" w:styleId="Titolo2">
    <w:name w:val="heading 2"/>
    <w:basedOn w:val="Normale"/>
    <w:next w:val="Normale"/>
    <w:qFormat/>
    <w:pPr>
      <w:keepNext/>
      <w:numPr>
        <w:ilvl w:val="1"/>
        <w:numId w:val="1"/>
      </w:numPr>
      <w:outlineLvl w:val="1"/>
    </w:pPr>
    <w:rPr>
      <w:rFonts w:ascii="Arial Black" w:hAnsi="Arial Black" w:cs="Arial"/>
      <w:b/>
      <w:bCs/>
      <w:i/>
      <w:iCs/>
    </w:rPr>
  </w:style>
  <w:style w:type="paragraph" w:styleId="Titolo3">
    <w:name w:val="heading 3"/>
    <w:basedOn w:val="Normale"/>
    <w:next w:val="Normale"/>
    <w:qFormat/>
    <w:pPr>
      <w:keepNext/>
      <w:numPr>
        <w:ilvl w:val="2"/>
        <w:numId w:val="1"/>
      </w:numPr>
      <w:snapToGrid w:val="0"/>
      <w:ind w:left="360" w:right="-1"/>
      <w:jc w:val="center"/>
      <w:outlineLvl w:val="2"/>
    </w:pPr>
    <w:rPr>
      <w:rFonts w:ascii="Arial Black" w:hAnsi="Arial Black" w:cs="Arial"/>
      <w:b/>
      <w:bCs/>
      <w:i/>
      <w:iCs/>
      <w:sz w:val="22"/>
    </w:rPr>
  </w:style>
  <w:style w:type="paragraph" w:styleId="Titolo4">
    <w:name w:val="heading 4"/>
    <w:basedOn w:val="Normale"/>
    <w:next w:val="Normale"/>
    <w:qFormat/>
    <w:pPr>
      <w:keepNext/>
      <w:numPr>
        <w:ilvl w:val="3"/>
        <w:numId w:val="1"/>
      </w:numPr>
      <w:jc w:val="both"/>
      <w:outlineLvl w:val="3"/>
    </w:pPr>
    <w:rPr>
      <w:rFonts w:ascii="Arial" w:hAnsi="Arial" w:cs="Arial"/>
      <w:b/>
      <w:bCs/>
      <w:u w:val="single"/>
    </w:rPr>
  </w:style>
  <w:style w:type="paragraph" w:styleId="Titolo5">
    <w:name w:val="heading 5"/>
    <w:basedOn w:val="Normale"/>
    <w:next w:val="Normale"/>
    <w:qFormat/>
    <w:pPr>
      <w:keepNext/>
      <w:numPr>
        <w:ilvl w:val="4"/>
        <w:numId w:val="1"/>
      </w:numPr>
      <w:jc w:val="both"/>
      <w:outlineLvl w:val="4"/>
    </w:pPr>
    <w:rPr>
      <w:rFonts w:ascii="Arial Black" w:hAnsi="Arial Black" w:cs="Arial"/>
      <w:b/>
      <w:bCs/>
      <w:i/>
      <w:iCs/>
    </w:rPr>
  </w:style>
  <w:style w:type="paragraph" w:styleId="Titolo6">
    <w:name w:val="heading 6"/>
    <w:basedOn w:val="Normale"/>
    <w:next w:val="Normale"/>
    <w:qFormat/>
    <w:pPr>
      <w:keepNext/>
      <w:numPr>
        <w:ilvl w:val="5"/>
        <w:numId w:val="1"/>
      </w:numPr>
      <w:overflowPunct w:val="0"/>
      <w:autoSpaceDE w:val="0"/>
      <w:ind w:right="6"/>
      <w:jc w:val="both"/>
      <w:outlineLvl w:val="5"/>
    </w:pPr>
    <w:rPr>
      <w:b/>
      <w:szCs w:val="20"/>
    </w:rPr>
  </w:style>
  <w:style w:type="paragraph" w:styleId="Titolo7">
    <w:name w:val="heading 7"/>
    <w:basedOn w:val="Normale"/>
    <w:next w:val="Normale"/>
    <w:qFormat/>
    <w:pPr>
      <w:keepNext/>
      <w:numPr>
        <w:ilvl w:val="6"/>
        <w:numId w:val="1"/>
      </w:numPr>
      <w:jc w:val="both"/>
      <w:outlineLvl w:val="6"/>
    </w:pPr>
    <w:rPr>
      <w:rFonts w:ascii="Arial" w:hAnsi="Arial" w:cs="Arial"/>
      <w:b/>
      <w:bCs/>
      <w:i/>
      <w:iCs/>
      <w:u w:val="single"/>
    </w:rPr>
  </w:style>
  <w:style w:type="paragraph" w:styleId="Titolo8">
    <w:name w:val="heading 8"/>
    <w:basedOn w:val="Normale"/>
    <w:next w:val="Normale"/>
    <w:qFormat/>
    <w:pPr>
      <w:keepNext/>
      <w:widowControl w:val="0"/>
      <w:numPr>
        <w:ilvl w:val="7"/>
        <w:numId w:val="1"/>
      </w:numPr>
      <w:snapToGrid w:val="0"/>
      <w:outlineLvl w:val="7"/>
    </w:pPr>
    <w:rPr>
      <w:rFonts w:ascii="Arial" w:hAnsi="Arial" w:cs="Arial"/>
      <w:spacing w:val="20"/>
      <w:sz w:val="22"/>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ascii="Symbol" w:hAnsi="Symbol" w:cs="Symbol" w:hint="default"/>
      <w:sz w:val="20"/>
    </w:rPr>
  </w:style>
  <w:style w:type="character" w:customStyle="1" w:styleId="WW8Num2z0">
    <w:name w:val="WW8Num2z0"/>
    <w:rPr>
      <w:rFonts w:ascii="Times New Roman" w:eastAsia="Calibri" w:hAnsi="Times New Roman" w:cs="Times New Roman" w:hint="default"/>
      <w:b w:val="0"/>
      <w:i w:val="0"/>
      <w:strike w:val="0"/>
      <w:dstrike w:val="0"/>
      <w:color w:val="000000"/>
      <w:position w:val="0"/>
      <w:sz w:val="24"/>
      <w:szCs w:val="24"/>
      <w:u w:val="none" w:color="000000"/>
      <w:bdr w:val="none" w:sz="0" w:space="0" w:color="000000"/>
      <w:shd w:val="clear" w:color="auto" w:fill="auto"/>
      <w:vertAlign w:val="baseline"/>
    </w:rPr>
  </w:style>
  <w:style w:type="character" w:customStyle="1" w:styleId="WW8Num2z1">
    <w:name w:val="WW8Num2z1"/>
    <w:rPr>
      <w:rFonts w:ascii="Calibri" w:eastAsia="Calibri" w:hAnsi="Calibri" w:cs="Calibri"/>
      <w:b w:val="0"/>
      <w:i w:val="0"/>
      <w:strike w:val="0"/>
      <w:dstrike w:val="0"/>
      <w:color w:val="000000"/>
      <w:position w:val="0"/>
      <w:sz w:val="26"/>
      <w:szCs w:val="26"/>
      <w:u w:val="none" w:color="000000"/>
      <w:bdr w:val="none" w:sz="0" w:space="0" w:color="000000"/>
      <w:shd w:val="clear" w:color="auto" w:fill="auto"/>
      <w:vertAlign w:val="baseline"/>
    </w:rPr>
  </w:style>
  <w:style w:type="character" w:customStyle="1" w:styleId="WW8Num3z0">
    <w:name w:val="WW8Num3z0"/>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0">
    <w:name w:val="WW8Num4z0"/>
    <w:rPr>
      <w:rFonts w:ascii="Calibri" w:eastAsia="Times New Roman" w:hAnsi="Calibri" w:cs="Calibri"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6z0">
    <w:name w:val="WW8Num6z0"/>
    <w:rPr>
      <w:rFonts w:ascii="Symbol" w:hAnsi="Symbol" w:cs="Symbo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sz w:val="20"/>
    </w:rPr>
  </w:style>
  <w:style w:type="character" w:customStyle="1" w:styleId="WW8Num10z0">
    <w:name w:val="WW8Num10z0"/>
    <w:rPr>
      <w:rFonts w:ascii="Calibri" w:eastAsia="Times New Roman" w:hAnsi="Calibri" w:cs="Calibri"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4z0">
    <w:name w:val="WW8Num14z0"/>
    <w:rPr>
      <w:rFonts w:ascii="OpenSymbol" w:eastAsia="OpenSymbol" w:hAnsi="OpenSymbol" w:cs="OpenSymbol"/>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9z0">
    <w:name w:val="WW8Num19z0"/>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ascii="Symbol" w:hAnsi="Symbol" w:cs="Symbol" w:hint="default"/>
      <w:sz w:val="20"/>
    </w:rPr>
  </w:style>
  <w:style w:type="character" w:customStyle="1" w:styleId="Carpredefinitoparagrafo1">
    <w:name w:val="Car. predefinito paragrafo1"/>
  </w:style>
  <w:style w:type="character" w:styleId="Collegamentoipertestuale">
    <w:name w:val="Hyperlink"/>
    <w:rPr>
      <w:color w:val="0000FF"/>
      <w:u w:val="single"/>
    </w:rPr>
  </w:style>
  <w:style w:type="character" w:styleId="Numeropagina">
    <w:name w:val="page number"/>
    <w:basedOn w:val="Carpredefinitoparagrafo1"/>
  </w:style>
  <w:style w:type="character" w:styleId="Collegamentovisitato">
    <w:name w:val="FollowedHyperlink"/>
    <w:rPr>
      <w:color w:val="800080"/>
      <w:u w:val="single"/>
    </w:rPr>
  </w:style>
  <w:style w:type="character" w:customStyle="1" w:styleId="IntestazioneCarattere">
    <w:name w:val="Intestazione Carattere"/>
    <w:rPr>
      <w:sz w:val="24"/>
      <w:szCs w:val="24"/>
    </w:rPr>
  </w:style>
  <w:style w:type="character" w:customStyle="1" w:styleId="PidipaginaCarattere">
    <w:name w:val="Piè di pagina Carattere"/>
    <w:rPr>
      <w:sz w:val="24"/>
      <w:szCs w:val="24"/>
    </w:rPr>
  </w:style>
  <w:style w:type="character" w:customStyle="1" w:styleId="TestofumettoCarattere">
    <w:name w:val="Testo fumetto Carattere"/>
    <w:rPr>
      <w:rFonts w:ascii="Segoe UI" w:hAnsi="Segoe UI" w:cs="Segoe UI"/>
      <w:sz w:val="18"/>
      <w:szCs w:val="18"/>
    </w:rPr>
  </w:style>
  <w:style w:type="character" w:customStyle="1" w:styleId="normaltextrun">
    <w:name w:val="normaltextrun"/>
  </w:style>
  <w:style w:type="character" w:customStyle="1" w:styleId="eop">
    <w:name w:val="eop"/>
  </w:style>
  <w:style w:type="character" w:customStyle="1" w:styleId="contextualspellingandgrammarerror">
    <w:name w:val="contextualspellingandgrammarerror"/>
  </w:style>
  <w:style w:type="character" w:customStyle="1" w:styleId="spellingerror">
    <w:name w:val="spellingerror"/>
  </w:style>
  <w:style w:type="character" w:customStyle="1" w:styleId="TitoloCarattere">
    <w:name w:val="Titolo Carattere"/>
    <w:rPr>
      <w:rFonts w:ascii="Trebuchet MS" w:eastAsia="Trebuchet MS" w:hAnsi="Trebuchet MS" w:cs="Trebuchet MS"/>
      <w:b/>
      <w:bCs/>
      <w:kern w:val="2"/>
      <w:sz w:val="56"/>
      <w:szCs w:val="56"/>
      <w:lang w:eastAsia="zh-CN" w:bidi="hi-IN"/>
    </w:rPr>
  </w:style>
  <w:style w:type="character" w:styleId="Enfasigrassetto">
    <w:name w:val="Strong"/>
    <w:qFormat/>
    <w:rPr>
      <w:b/>
      <w:bCs/>
    </w:rPr>
  </w:style>
  <w:style w:type="paragraph" w:customStyle="1" w:styleId="Titolo10">
    <w:name w:val="Titolo1"/>
    <w:basedOn w:val="Normale"/>
    <w:next w:val="Normale"/>
    <w:pPr>
      <w:keepNext/>
      <w:spacing w:before="57" w:after="227" w:line="276" w:lineRule="auto"/>
      <w:jc w:val="center"/>
    </w:pPr>
    <w:rPr>
      <w:rFonts w:ascii="Trebuchet MS" w:eastAsia="Trebuchet MS" w:hAnsi="Trebuchet MS" w:cs="Trebuchet MS"/>
      <w:b/>
      <w:bCs/>
      <w:kern w:val="2"/>
      <w:sz w:val="56"/>
      <w:szCs w:val="56"/>
      <w:lang w:bidi="hi-IN"/>
    </w:rPr>
  </w:style>
  <w:style w:type="paragraph" w:styleId="Corpotesto">
    <w:name w:val="Body Text"/>
    <w:basedOn w:val="Normale"/>
    <w:pPr>
      <w:widowControl w:val="0"/>
    </w:pPr>
    <w:rPr>
      <w:rFonts w:ascii="Arial" w:hAnsi="Arial" w:cs="Arial"/>
      <w:bCs/>
      <w:spacing w:val="20"/>
      <w:szCs w:val="20"/>
    </w:rPr>
  </w:style>
  <w:style w:type="paragraph" w:styleId="Elenco">
    <w:name w:val="List"/>
    <w:basedOn w:val="Corpotesto"/>
    <w:rPr>
      <w:rFonts w:cs="Lucida Sans"/>
    </w:rPr>
  </w:style>
  <w:style w:type="paragraph" w:styleId="Didascalia">
    <w:name w:val="caption"/>
    <w:basedOn w:val="Normale"/>
    <w:next w:val="Normale"/>
    <w:qFormat/>
    <w:pPr>
      <w:widowControl w:val="0"/>
      <w:snapToGrid w:val="0"/>
      <w:ind w:right="-1"/>
      <w:jc w:val="center"/>
    </w:pPr>
    <w:rPr>
      <w:sz w:val="22"/>
      <w:szCs w:val="20"/>
    </w:rPr>
  </w:style>
  <w:style w:type="paragraph" w:customStyle="1" w:styleId="Indice">
    <w:name w:val="Indice"/>
    <w:basedOn w:val="Normale"/>
    <w:pPr>
      <w:suppressLineNumbers/>
    </w:pPr>
    <w:rPr>
      <w:rFonts w:cs="Lucida Sans"/>
    </w:rPr>
  </w:style>
  <w:style w:type="paragraph" w:customStyle="1" w:styleId="Intestazioneepidipagina">
    <w:name w:val="Intestazione e piè di pagina"/>
    <w:basedOn w:val="Normale"/>
    <w:pPr>
      <w:suppressLineNumbers/>
      <w:tabs>
        <w:tab w:val="center" w:pos="4819"/>
        <w:tab w:val="right" w:pos="9638"/>
      </w:tabs>
    </w:pPr>
  </w:style>
  <w:style w:type="paragraph" w:styleId="Intestazione">
    <w:name w:val="header"/>
    <w:basedOn w:val="Normale"/>
  </w:style>
  <w:style w:type="paragraph" w:styleId="Pidipagina">
    <w:name w:val="footer"/>
    <w:basedOn w:val="Normale"/>
  </w:style>
  <w:style w:type="paragraph" w:styleId="NormaleWeb">
    <w:name w:val="Normal (Web)"/>
    <w:basedOn w:val="Normale"/>
    <w:uiPriority w:val="99"/>
    <w:pPr>
      <w:spacing w:before="100" w:after="100"/>
    </w:pPr>
    <w:rPr>
      <w:rFonts w:ascii="Arial Unicode MS" w:eastAsia="Arial Unicode MS" w:hAnsi="Arial Unicode MS" w:cs="Arial Unicode MS"/>
    </w:rPr>
  </w:style>
  <w:style w:type="paragraph" w:customStyle="1" w:styleId="TableContents">
    <w:name w:val="Table Contents"/>
    <w:basedOn w:val="Normale"/>
    <w:pPr>
      <w:widowControl w:val="0"/>
    </w:pPr>
    <w:rPr>
      <w:rFonts w:ascii="Thorndale AMT" w:hAnsi="Thorndale AMT" w:cs="Tahoma"/>
      <w:color w:val="000000"/>
      <w:lang w:val="en-US"/>
    </w:rPr>
  </w:style>
  <w:style w:type="paragraph" w:styleId="Rientrocorpodeltesto">
    <w:name w:val="Body Text Indent"/>
    <w:basedOn w:val="Normale"/>
    <w:pPr>
      <w:ind w:left="5580" w:firstLine="84"/>
      <w:jc w:val="both"/>
    </w:pPr>
    <w:rPr>
      <w:rFonts w:ascii="Arial" w:hAnsi="Arial" w:cs="Arial"/>
      <w:b/>
      <w:bCs/>
      <w:i/>
      <w:iCs/>
    </w:rPr>
  </w:style>
  <w:style w:type="paragraph" w:customStyle="1" w:styleId="Rientrocorpodeltesto31">
    <w:name w:val="Rientro corpo del testo 31"/>
    <w:basedOn w:val="Normale"/>
    <w:pPr>
      <w:ind w:left="708"/>
    </w:pPr>
    <w:rPr>
      <w:rFonts w:ascii="Arial" w:hAnsi="Arial" w:cs="Arial"/>
      <w:b/>
      <w:bCs/>
      <w:i/>
      <w:iCs/>
    </w:rPr>
  </w:style>
  <w:style w:type="paragraph" w:customStyle="1" w:styleId="Corpodeltesto22">
    <w:name w:val="Corpo del testo 22"/>
    <w:basedOn w:val="Normale"/>
    <w:pPr>
      <w:overflowPunct w:val="0"/>
      <w:autoSpaceDE w:val="0"/>
      <w:ind w:left="360" w:hanging="360"/>
      <w:jc w:val="both"/>
    </w:pPr>
    <w:rPr>
      <w:rFonts w:ascii="Arial" w:hAnsi="Arial" w:cs="Arial"/>
      <w:i/>
      <w:szCs w:val="20"/>
    </w:rPr>
  </w:style>
  <w:style w:type="paragraph" w:customStyle="1" w:styleId="Corpodeltesto21">
    <w:name w:val="Corpo del testo 21"/>
    <w:basedOn w:val="Normale"/>
    <w:rPr>
      <w:sz w:val="22"/>
      <w:szCs w:val="22"/>
    </w:rPr>
  </w:style>
  <w:style w:type="paragraph" w:customStyle="1" w:styleId="Rientrocorpodeltesto21">
    <w:name w:val="Rientro corpo del testo 21"/>
    <w:basedOn w:val="Normale"/>
    <w:pPr>
      <w:ind w:firstLine="708"/>
      <w:jc w:val="both"/>
    </w:pPr>
    <w:rPr>
      <w:rFonts w:ascii="Arial" w:hAnsi="Arial" w:cs="Arial"/>
      <w:szCs w:val="18"/>
    </w:rPr>
  </w:style>
  <w:style w:type="paragraph" w:customStyle="1" w:styleId="Corpodeltesto31">
    <w:name w:val="Corpo del testo 31"/>
    <w:basedOn w:val="Normale"/>
    <w:pPr>
      <w:overflowPunct w:val="0"/>
      <w:autoSpaceDE w:val="0"/>
      <w:ind w:right="6"/>
      <w:jc w:val="both"/>
    </w:pPr>
    <w:rPr>
      <w:rFonts w:ascii="Arial" w:hAnsi="Arial" w:cs="Arial"/>
      <w:i/>
      <w:szCs w:val="20"/>
    </w:rPr>
  </w:style>
  <w:style w:type="paragraph" w:customStyle="1" w:styleId="Standard">
    <w:name w:val="Standard"/>
    <w:pPr>
      <w:suppressAutoHyphens/>
    </w:pPr>
    <w:rPr>
      <w:rFonts w:ascii="Liberation Serif" w:eastAsia="SimSun" w:hAnsi="Liberation Serif" w:cs="Lucida Sans"/>
      <w:kern w:val="2"/>
      <w:sz w:val="24"/>
      <w:szCs w:val="24"/>
      <w:lang w:eastAsia="zh-CN" w:bidi="hi-IN"/>
    </w:rPr>
  </w:style>
  <w:style w:type="paragraph" w:styleId="Testofumetto">
    <w:name w:val="Balloon Text"/>
    <w:basedOn w:val="Normale"/>
    <w:rPr>
      <w:rFonts w:ascii="Segoe UI" w:hAnsi="Segoe UI" w:cs="Segoe UI"/>
      <w:sz w:val="18"/>
      <w:szCs w:val="18"/>
    </w:rPr>
  </w:style>
  <w:style w:type="paragraph" w:styleId="Paragrafoelenco">
    <w:name w:val="List Paragraph"/>
    <w:basedOn w:val="Normale"/>
    <w:uiPriority w:val="34"/>
    <w:qFormat/>
    <w:pPr>
      <w:suppressAutoHyphens w:val="0"/>
      <w:spacing w:after="200" w:line="276" w:lineRule="auto"/>
      <w:ind w:left="720"/>
      <w:textAlignment w:val="auto"/>
    </w:pPr>
    <w:rPr>
      <w:rFonts w:ascii="Calibri" w:eastAsia="Calibri" w:hAnsi="Calibri" w:cs="Calibri"/>
      <w:sz w:val="22"/>
      <w:szCs w:val="22"/>
    </w:rPr>
  </w:style>
  <w:style w:type="paragraph" w:customStyle="1" w:styleId="paragraph">
    <w:name w:val="paragraph"/>
    <w:basedOn w:val="Normale"/>
    <w:pPr>
      <w:suppressAutoHyphens w:val="0"/>
      <w:spacing w:before="280" w:after="280"/>
      <w:textAlignment w:val="auto"/>
    </w:pPr>
  </w:style>
  <w:style w:type="paragraph" w:styleId="Nessunaspaziatura">
    <w:name w:val="No Spacing"/>
    <w:qFormat/>
    <w:pPr>
      <w:suppressAutoHyphens/>
      <w:textAlignment w:val="baseline"/>
    </w:pPr>
    <w:rPr>
      <w:sz w:val="24"/>
      <w:szCs w:val="24"/>
      <w:lang w:eastAsia="zh-CN"/>
    </w:rPr>
  </w:style>
  <w:style w:type="paragraph" w:customStyle="1" w:styleId="Contenutotabella">
    <w:name w:val="Contenuto tabella"/>
    <w:basedOn w:val="Normale"/>
    <w:pPr>
      <w:suppressLineNumbers/>
    </w:pPr>
  </w:style>
  <w:style w:type="paragraph" w:customStyle="1" w:styleId="Normale1">
    <w:name w:val="Normale1"/>
    <w:rsid w:val="00352A47"/>
    <w:pPr>
      <w:widowControl w:val="0"/>
      <w:suppressAutoHyphens/>
      <w:textAlignment w:val="baseline"/>
    </w:pPr>
    <w:rPr>
      <w:rFonts w:eastAsia="Andale Sans UI" w:cs="Tahoma"/>
      <w:kern w:val="2"/>
      <w:sz w:val="24"/>
      <w:szCs w:val="24"/>
      <w:lang w:val="en-US" w:eastAsia="zh-CN" w:bidi="en-US"/>
    </w:rPr>
  </w:style>
  <w:style w:type="table" w:styleId="Grigliatabella">
    <w:name w:val="Table Grid"/>
    <w:basedOn w:val="Tabellanormale"/>
    <w:uiPriority w:val="39"/>
    <w:rsid w:val="0025334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ttotitolo">
    <w:name w:val="Subtitle"/>
    <w:basedOn w:val="Normale"/>
    <w:next w:val="Normale"/>
    <w:link w:val="SottotitoloCarattere"/>
    <w:qFormat/>
    <w:rsid w:val="00253346"/>
    <w:pPr>
      <w:suppressAutoHyphens w:val="0"/>
      <w:spacing w:after="60"/>
      <w:jc w:val="center"/>
      <w:textAlignment w:val="auto"/>
      <w:outlineLvl w:val="1"/>
    </w:pPr>
    <w:rPr>
      <w:rFonts w:ascii="Cambria" w:hAnsi="Cambria"/>
      <w:lang w:eastAsia="it-IT"/>
    </w:rPr>
  </w:style>
  <w:style w:type="character" w:customStyle="1" w:styleId="SottotitoloCarattere">
    <w:name w:val="Sottotitolo Carattere"/>
    <w:basedOn w:val="Carpredefinitoparagrafo"/>
    <w:link w:val="Sottotitolo"/>
    <w:rsid w:val="00253346"/>
    <w:rPr>
      <w:rFonts w:ascii="Cambria" w:hAnsi="Cambria"/>
      <w:sz w:val="24"/>
      <w:szCs w:val="24"/>
      <w:lang w:eastAsia="it-IT"/>
    </w:rPr>
  </w:style>
  <w:style w:type="paragraph" w:customStyle="1" w:styleId="TESTOBASE">
    <w:name w:val="_TESTO_BASE"/>
    <w:basedOn w:val="Normale"/>
    <w:uiPriority w:val="99"/>
    <w:rsid w:val="00F202F7"/>
    <w:pPr>
      <w:tabs>
        <w:tab w:val="left" w:pos="312"/>
        <w:tab w:val="left" w:pos="454"/>
      </w:tabs>
      <w:autoSpaceDE w:val="0"/>
      <w:autoSpaceDN w:val="0"/>
      <w:adjustRightInd w:val="0"/>
      <w:spacing w:line="260" w:lineRule="atLeast"/>
      <w:textAlignment w:val="center"/>
    </w:pPr>
    <w:rPr>
      <w:rFonts w:ascii="Verdana" w:eastAsia="Calibri" w:hAnsi="Verdana" w:cs="MyriadPro-Light"/>
      <w:color w:val="000000"/>
      <w:sz w:val="22"/>
      <w:szCs w:val="22"/>
      <w:lang w:eastAsia="en-US"/>
    </w:rPr>
  </w:style>
  <w:style w:type="paragraph" w:customStyle="1" w:styleId="TABELLAESEtxtESERCIZITABELLA">
    <w:name w:val="TABELLA_ESE_txt (ESERCIZI:TABELLA)"/>
    <w:basedOn w:val="Normale"/>
    <w:uiPriority w:val="99"/>
    <w:rsid w:val="00F202F7"/>
    <w:pPr>
      <w:tabs>
        <w:tab w:val="left" w:pos="4479"/>
      </w:tabs>
      <w:autoSpaceDE w:val="0"/>
      <w:autoSpaceDN w:val="0"/>
      <w:adjustRightInd w:val="0"/>
      <w:spacing w:line="260" w:lineRule="atLeast"/>
      <w:textAlignment w:val="center"/>
    </w:pPr>
    <w:rPr>
      <w:rFonts w:ascii="Verdana" w:eastAsia="Calibri" w:hAnsi="Verdana" w:cs="MyriadPro-Regular"/>
      <w:color w:val="000000"/>
      <w:sz w:val="22"/>
      <w:szCs w:val="22"/>
      <w:lang w:val="fr-FR" w:eastAsia="en-US"/>
    </w:rPr>
  </w:style>
  <w:style w:type="paragraph" w:customStyle="1" w:styleId="TABELLAESET1ESERCIZITABELLA">
    <w:name w:val="TABELLA_ESE_T1 (ESERCIZI:TABELLA)"/>
    <w:basedOn w:val="Normale"/>
    <w:uiPriority w:val="99"/>
    <w:rsid w:val="00F202F7"/>
    <w:pPr>
      <w:autoSpaceDE w:val="0"/>
      <w:autoSpaceDN w:val="0"/>
      <w:adjustRightInd w:val="0"/>
      <w:spacing w:line="288" w:lineRule="auto"/>
      <w:jc w:val="center"/>
      <w:textAlignment w:val="center"/>
    </w:pPr>
    <w:rPr>
      <w:rFonts w:ascii="Verdana" w:eastAsia="Calibri" w:hAnsi="Verdana" w:cs="MyriadPro-Semibold"/>
      <w:b/>
      <w:color w:val="00B2B2"/>
      <w:sz w:val="22"/>
      <w:szCs w:val="22"/>
      <w:lang w:eastAsia="en-US"/>
    </w:rPr>
  </w:style>
  <w:style w:type="paragraph" w:customStyle="1" w:styleId="BOXCOMeLEXT1BOXCOMMUNICATIONeLEXIQUE">
    <w:name w:val="BOX COM e LEX_T1 (BOX COMMUNICATION e LEXIQUE)"/>
    <w:basedOn w:val="Normale"/>
    <w:uiPriority w:val="99"/>
    <w:rsid w:val="00F202F7"/>
    <w:pPr>
      <w:autoSpaceDE w:val="0"/>
      <w:autoSpaceDN w:val="0"/>
      <w:adjustRightInd w:val="0"/>
      <w:spacing w:line="288" w:lineRule="auto"/>
      <w:textAlignment w:val="center"/>
    </w:pPr>
    <w:rPr>
      <w:rFonts w:ascii="SkolarSansPro-Heavy" w:eastAsia="Calibri" w:hAnsi="SkolarSansPro-Heavy" w:cs="SkolarSansPro-Heavy"/>
      <w:color w:val="FFFFFF"/>
      <w:sz w:val="30"/>
      <w:szCs w:val="30"/>
      <w:lang w:eastAsia="en-US"/>
    </w:rPr>
  </w:style>
  <w:style w:type="character" w:customStyle="1" w:styleId="BOLDNERO">
    <w:name w:val="_BOLD_NERO"/>
    <w:uiPriority w:val="99"/>
    <w:rsid w:val="00F202F7"/>
    <w:rPr>
      <w:rFonts w:ascii="Verdana" w:hAnsi="Verdana" w:cs="MyriadPro-Semibold"/>
      <w:b/>
      <w:i w:val="0"/>
      <w:color w:val="000000"/>
      <w:sz w:val="22"/>
    </w:rPr>
  </w:style>
  <w:style w:type="character" w:customStyle="1" w:styleId="parolerosso">
    <w:name w:val="_parole_rosso"/>
    <w:uiPriority w:val="99"/>
    <w:rsid w:val="00F202F7"/>
    <w:rPr>
      <w:rFonts w:ascii="Verdana" w:hAnsi="Verdana" w:cs="Myriad Pro"/>
      <w:b/>
      <w:bCs/>
      <w:i w:val="0"/>
      <w:color w:val="FF0000"/>
    </w:rPr>
  </w:style>
  <w:style w:type="character" w:customStyle="1" w:styleId="Italic2">
    <w:name w:val="Italic 2"/>
    <w:uiPriority w:val="99"/>
    <w:rsid w:val="00F202F7"/>
    <w:rPr>
      <w:rFonts w:ascii="Verdana" w:hAnsi="Verdana"/>
      <w:b w:val="0"/>
      <w:i/>
      <w:iCs/>
    </w:rPr>
  </w:style>
  <w:style w:type="character" w:customStyle="1" w:styleId="Bold">
    <w:name w:val="Bold"/>
    <w:uiPriority w:val="99"/>
    <w:rsid w:val="00F202F7"/>
    <w:rPr>
      <w:rFonts w:ascii="Verdana" w:hAnsi="Verdana"/>
      <w:b/>
      <w:bCs/>
      <w:i w:val="0"/>
    </w:rPr>
  </w:style>
  <w:style w:type="character" w:customStyle="1" w:styleId="Italic">
    <w:name w:val="Italic"/>
    <w:uiPriority w:val="99"/>
    <w:rsid w:val="00F202F7"/>
    <w:rPr>
      <w:rFonts w:ascii="Verdana" w:hAnsi="Verdana"/>
      <w:b w:val="0"/>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483327">
      <w:bodyDiv w:val="1"/>
      <w:marLeft w:val="0"/>
      <w:marRight w:val="0"/>
      <w:marTop w:val="0"/>
      <w:marBottom w:val="0"/>
      <w:divBdr>
        <w:top w:val="none" w:sz="0" w:space="0" w:color="auto"/>
        <w:left w:val="none" w:sz="0" w:space="0" w:color="auto"/>
        <w:bottom w:val="none" w:sz="0" w:space="0" w:color="auto"/>
        <w:right w:val="none" w:sz="0" w:space="0" w:color="auto"/>
      </w:divBdr>
    </w:div>
    <w:div w:id="1861233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mailto:lcis007008@pec.istruzione.it" TargetMode="External"/><Relationship Id="rId1" Type="http://schemas.openxmlformats.org/officeDocument/2006/relationships/hyperlink" Target="mailto:lcis007008@istruzione.it"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mailto:lcis007008@pec.istruzione.it" TargetMode="External"/><Relationship Id="rId1" Type="http://schemas.openxmlformats.org/officeDocument/2006/relationships/hyperlink" Target="mailto:lcis007008@istruzione.it"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D303B72FE2044927341A2F531707F" ma:contentTypeVersion="4" ma:contentTypeDescription="Creare un nuovo documento." ma:contentTypeScope="" ma:versionID="dd0adcda9bbe270b5c1e6d371d47d2bd">
  <xsd:schema xmlns:xsd="http://www.w3.org/2001/XMLSchema" xmlns:xs="http://www.w3.org/2001/XMLSchema" xmlns:p="http://schemas.microsoft.com/office/2006/metadata/properties" xmlns:ns2="68bb5f6d-f249-4cdf-bafc-c8cc4b04ae23" xmlns:ns3="7254f167-5a76-486b-911b-6566ac244cf4" targetNamespace="http://schemas.microsoft.com/office/2006/metadata/properties" ma:root="true" ma:fieldsID="6d94a7faad72b6b132c6573702b7d311" ns2:_="" ns3:_="">
    <xsd:import namespace="68bb5f6d-f249-4cdf-bafc-c8cc4b04ae23"/>
    <xsd:import namespace="7254f167-5a76-486b-911b-6566ac244cf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bb5f6d-f249-4cdf-bafc-c8cc4b04ae2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54f167-5a76-486b-911b-6566ac244cf4"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BAFE5-6A70-4CE1-A674-A86B5FBE50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bb5f6d-f249-4cdf-bafc-c8cc4b04ae23"/>
    <ds:schemaRef ds:uri="7254f167-5a76-486b-911b-6566ac244c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9280B-F0DC-48B9-B08C-5009C3EFC4B1}">
  <ds:schemaRefs>
    <ds:schemaRef ds:uri="http://schemas.microsoft.com/sharepoint/v3/contenttype/forms"/>
  </ds:schemaRefs>
</ds:datastoreItem>
</file>

<file path=customXml/itemProps3.xml><?xml version="1.0" encoding="utf-8"?>
<ds:datastoreItem xmlns:ds="http://schemas.openxmlformats.org/officeDocument/2006/customXml" ds:itemID="{11187939-B618-492B-8BF3-753FE3D90D8A}">
  <ds:schemaRefs>
    <ds:schemaRef ds:uri="http://schemas.microsoft.com/office/2006/metadata/longProperties"/>
  </ds:schemaRefs>
</ds:datastoreItem>
</file>

<file path=customXml/itemProps4.xml><?xml version="1.0" encoding="utf-8"?>
<ds:datastoreItem xmlns:ds="http://schemas.openxmlformats.org/officeDocument/2006/customXml" ds:itemID="{75370367-F9E6-4F60-822B-4CFD19A65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942</Words>
  <Characters>5372</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I</vt:lpstr>
    </vt:vector>
  </TitlesOfParts>
  <Company/>
  <LinksUpToDate>false</LinksUpToDate>
  <CharactersWithSpaces>6302</CharactersWithSpaces>
  <SharedDoc>false</SharedDoc>
  <HLinks>
    <vt:vector size="24" baseType="variant">
      <vt:variant>
        <vt:i4>4390960</vt:i4>
      </vt:variant>
      <vt:variant>
        <vt:i4>15</vt:i4>
      </vt:variant>
      <vt:variant>
        <vt:i4>0</vt:i4>
      </vt:variant>
      <vt:variant>
        <vt:i4>5</vt:i4>
      </vt:variant>
      <vt:variant>
        <vt:lpwstr>mailto:lcis007008@pec.istruzione.it</vt:lpwstr>
      </vt:variant>
      <vt:variant>
        <vt:lpwstr/>
      </vt:variant>
      <vt:variant>
        <vt:i4>524323</vt:i4>
      </vt:variant>
      <vt:variant>
        <vt:i4>12</vt:i4>
      </vt:variant>
      <vt:variant>
        <vt:i4>0</vt:i4>
      </vt:variant>
      <vt:variant>
        <vt:i4>5</vt:i4>
      </vt:variant>
      <vt:variant>
        <vt:lpwstr>mailto:lcis007008@istruzione.it</vt:lpwstr>
      </vt:variant>
      <vt:variant>
        <vt:lpwstr/>
      </vt:variant>
      <vt:variant>
        <vt:i4>4390960</vt:i4>
      </vt:variant>
      <vt:variant>
        <vt:i4>3</vt:i4>
      </vt:variant>
      <vt:variant>
        <vt:i4>0</vt:i4>
      </vt:variant>
      <vt:variant>
        <vt:i4>5</vt:i4>
      </vt:variant>
      <vt:variant>
        <vt:lpwstr>mailto:lcis007008@pec.istruzione.it</vt:lpwstr>
      </vt:variant>
      <vt:variant>
        <vt:lpwstr/>
      </vt:variant>
      <vt:variant>
        <vt:i4>524323</vt:i4>
      </vt:variant>
      <vt:variant>
        <vt:i4>0</vt:i4>
      </vt:variant>
      <vt:variant>
        <vt:i4>0</vt:i4>
      </vt:variant>
      <vt:variant>
        <vt:i4>5</vt:i4>
      </vt:variant>
      <vt:variant>
        <vt:lpwstr>mailto:lcis007008@istruzione.it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rosanna.usuelli</dc:creator>
  <cp:keywords/>
  <cp:lastModifiedBy>Domenico DIano</cp:lastModifiedBy>
  <cp:revision>4</cp:revision>
  <cp:lastPrinted>2023-03-08T19:55:00Z</cp:lastPrinted>
  <dcterms:created xsi:type="dcterms:W3CDTF">2026-05-29T07:37:00Z</dcterms:created>
  <dcterms:modified xsi:type="dcterms:W3CDTF">2026-05-29T08:50:00Z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UFFICI IISS A. GREPPI;IVANO SALA;Il dirigente, Dario Crippa</vt:lpwstr>
  </property>
  <property fmtid="{D5CDD505-2E9C-101B-9397-08002B2CF9AE}" pid="3" name="SharedWithUsers">
    <vt:lpwstr>43;#UFFICI IISS A. GREPPI;#52;#IVANO SALA;#51;#Il dirigente, Dario Crippa</vt:lpwstr>
  </property>
</Properties>
</file>